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08EDA1" w14:textId="77777777" w:rsidR="00330FE2" w:rsidRPr="003945E7" w:rsidRDefault="00330FE2" w:rsidP="007B7057">
      <w:pPr>
        <w:spacing w:after="240"/>
        <w:jc w:val="center"/>
        <w:rPr>
          <w:rFonts w:ascii="Calibri" w:hAnsi="Calibri" w:cs="Calibri"/>
          <w:b/>
        </w:rPr>
      </w:pPr>
      <w:r w:rsidRPr="003945E7">
        <w:rPr>
          <w:rFonts w:ascii="Calibri" w:hAnsi="Calibri" w:cs="Calibri"/>
          <w:b/>
        </w:rPr>
        <w:t>Projektowane postanowienia umowy w sprawie zamówienia publicznego</w:t>
      </w:r>
    </w:p>
    <w:p w14:paraId="3690E552" w14:textId="00D5079C" w:rsidR="007B7057" w:rsidRPr="007B7057" w:rsidRDefault="007B7057" w:rsidP="007B7057">
      <w:pPr>
        <w:pStyle w:val="Nagwek"/>
        <w:jc w:val="right"/>
        <w:rPr>
          <w:rFonts w:ascii="Calibri" w:hAnsi="Calibri" w:cs="Calibri"/>
          <w:b/>
        </w:rPr>
      </w:pPr>
      <w:r w:rsidRPr="007B7057">
        <w:rPr>
          <w:rFonts w:ascii="Calibri" w:hAnsi="Calibri" w:cs="Calibri"/>
          <w:b/>
        </w:rPr>
        <w:t xml:space="preserve">  </w:t>
      </w:r>
      <w:r w:rsidR="000534D9">
        <w:rPr>
          <w:rFonts w:ascii="Calibri" w:hAnsi="Calibri" w:cs="Calibri"/>
          <w:b/>
        </w:rPr>
        <w:t xml:space="preserve">   Załącznik nr 3 do ZO-4</w:t>
      </w:r>
      <w:r w:rsidR="00A4762E">
        <w:rPr>
          <w:rFonts w:ascii="Calibri" w:hAnsi="Calibri" w:cs="Calibri"/>
          <w:b/>
        </w:rPr>
        <w:t>/23/MG</w:t>
      </w:r>
    </w:p>
    <w:p w14:paraId="6FBA5E97" w14:textId="77777777" w:rsidR="00330FE2" w:rsidRPr="003945E7" w:rsidRDefault="00AF6D39" w:rsidP="00B56D30">
      <w:pPr>
        <w:pStyle w:val="Tytu"/>
        <w:spacing w:before="240" w:after="240" w:line="36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U M O W A  Nr  ……… /………..…</w:t>
      </w:r>
    </w:p>
    <w:p w14:paraId="5BCBC4F5" w14:textId="77777777" w:rsidR="00330FE2" w:rsidRPr="003945E7" w:rsidRDefault="00330FE2" w:rsidP="00330FE2">
      <w:pPr>
        <w:spacing w:after="240" w:line="360" w:lineRule="auto"/>
        <w:jc w:val="center"/>
        <w:rPr>
          <w:rFonts w:ascii="Calibri" w:hAnsi="Calibri" w:cs="Calibri"/>
        </w:rPr>
      </w:pPr>
      <w:r w:rsidRPr="003945E7">
        <w:rPr>
          <w:rFonts w:ascii="Calibri" w:hAnsi="Calibri" w:cs="Calibri"/>
        </w:rPr>
        <w:t>zawarta w dniu .............................. w Warszawie pomiędzy:</w:t>
      </w:r>
    </w:p>
    <w:p w14:paraId="334FDFD1" w14:textId="77777777" w:rsidR="00330FE2" w:rsidRPr="003945E7" w:rsidRDefault="00330FE2" w:rsidP="009F190E">
      <w:pPr>
        <w:spacing w:line="240" w:lineRule="auto"/>
        <w:jc w:val="both"/>
        <w:rPr>
          <w:rFonts w:ascii="Calibri" w:hAnsi="Calibri" w:cs="Calibri"/>
        </w:rPr>
      </w:pPr>
      <w:r w:rsidRPr="003945E7">
        <w:rPr>
          <w:rFonts w:ascii="Calibri" w:hAnsi="Calibri" w:cs="Calibri"/>
          <w:b/>
        </w:rPr>
        <w:t>Narodowym Instytutem Onkologii im. Marii Skłodowskiej–Curie – Państwowym Instytutem Badawczym z siedzibą w Warszawie, adres:</w:t>
      </w:r>
      <w:r w:rsidRPr="003945E7">
        <w:rPr>
          <w:rFonts w:ascii="Calibri" w:hAnsi="Calibri" w:cs="Calibri"/>
        </w:rPr>
        <w:t xml:space="preserve"> </w:t>
      </w:r>
      <w:r w:rsidRPr="003945E7">
        <w:rPr>
          <w:rFonts w:ascii="Calibri" w:hAnsi="Calibri" w:cs="Calibri"/>
          <w:b/>
        </w:rPr>
        <w:t>ul. W. K. Roentgena 5, 02-781 Warszawa</w:t>
      </w:r>
      <w:r w:rsidRPr="003945E7">
        <w:rPr>
          <w:rFonts w:ascii="Calibri" w:hAnsi="Calibri" w:cs="Calibri"/>
        </w:rPr>
        <w:t xml:space="preserve">, wpisanym </w:t>
      </w:r>
      <w:r w:rsidR="0059445E">
        <w:rPr>
          <w:rFonts w:ascii="Calibri" w:hAnsi="Calibri" w:cs="Calibri"/>
        </w:rPr>
        <w:br/>
      </w:r>
      <w:r w:rsidRPr="003945E7">
        <w:rPr>
          <w:rFonts w:ascii="Calibri" w:hAnsi="Calibri" w:cs="Calibri"/>
        </w:rPr>
        <w:t>do rejestru przedsiębiorców Krajowego Rejestru Sądowego prowadzonego przez S</w:t>
      </w:r>
      <w:r w:rsidR="003945E7">
        <w:rPr>
          <w:rFonts w:ascii="Calibri" w:hAnsi="Calibri" w:cs="Calibri"/>
        </w:rPr>
        <w:t xml:space="preserve">ąd Rejonowy </w:t>
      </w:r>
      <w:r w:rsidR="0059445E">
        <w:rPr>
          <w:rFonts w:ascii="Calibri" w:hAnsi="Calibri" w:cs="Calibri"/>
        </w:rPr>
        <w:br/>
      </w:r>
      <w:r w:rsidR="003945E7">
        <w:rPr>
          <w:rFonts w:ascii="Calibri" w:hAnsi="Calibri" w:cs="Calibri"/>
        </w:rPr>
        <w:t xml:space="preserve">dla m.st. Warszawy </w:t>
      </w:r>
      <w:r w:rsidRPr="003945E7">
        <w:rPr>
          <w:rFonts w:ascii="Calibri" w:hAnsi="Calibri" w:cs="Calibri"/>
        </w:rPr>
        <w:t xml:space="preserve">w Warszawie, XIII Wydział Gospodarczy Krajowego Rejestru Sądowego </w:t>
      </w:r>
      <w:r w:rsidR="0059445E">
        <w:rPr>
          <w:rFonts w:ascii="Calibri" w:hAnsi="Calibri" w:cs="Calibri"/>
        </w:rPr>
        <w:br/>
      </w:r>
      <w:r w:rsidRPr="003945E7">
        <w:rPr>
          <w:rFonts w:ascii="Calibri" w:hAnsi="Calibri" w:cs="Calibri"/>
        </w:rPr>
        <w:t>pod numerem KRS: 0000144803, NIP: 525-000-80-57, Regon: 000288366,</w:t>
      </w:r>
    </w:p>
    <w:p w14:paraId="1A4A3596" w14:textId="77777777" w:rsidR="00330FE2" w:rsidRPr="003945E7" w:rsidRDefault="00330FE2" w:rsidP="009F190E">
      <w:pPr>
        <w:spacing w:line="240" w:lineRule="auto"/>
        <w:jc w:val="both"/>
        <w:rPr>
          <w:rFonts w:ascii="Calibri" w:hAnsi="Calibri" w:cs="Calibri"/>
        </w:rPr>
      </w:pPr>
      <w:r w:rsidRPr="003945E7">
        <w:rPr>
          <w:rFonts w:ascii="Calibri" w:hAnsi="Calibri" w:cs="Calibri"/>
        </w:rPr>
        <w:t xml:space="preserve">zwanym dalej </w:t>
      </w:r>
      <w:r w:rsidRPr="003945E7">
        <w:rPr>
          <w:rFonts w:ascii="Calibri" w:hAnsi="Calibri" w:cs="Calibri"/>
          <w:b/>
        </w:rPr>
        <w:t>„Zamawiającym”</w:t>
      </w:r>
      <w:r w:rsidR="00A11CB2">
        <w:rPr>
          <w:rFonts w:ascii="Calibri" w:hAnsi="Calibri" w:cs="Calibri"/>
          <w:b/>
        </w:rPr>
        <w:t xml:space="preserve"> </w:t>
      </w:r>
      <w:r w:rsidR="00A11CB2" w:rsidRPr="00A11CB2">
        <w:rPr>
          <w:rFonts w:ascii="Calibri" w:hAnsi="Calibri" w:cs="Calibri"/>
        </w:rPr>
        <w:t>lub</w:t>
      </w:r>
      <w:r w:rsidR="00A11CB2">
        <w:rPr>
          <w:rFonts w:ascii="Calibri" w:hAnsi="Calibri" w:cs="Calibri"/>
          <w:b/>
        </w:rPr>
        <w:t xml:space="preserve"> „NIO-PIB”</w:t>
      </w:r>
      <w:r w:rsidRPr="003945E7">
        <w:rPr>
          <w:rFonts w:ascii="Calibri" w:hAnsi="Calibri" w:cs="Calibri"/>
        </w:rPr>
        <w:t>, którego reprezentuje:</w:t>
      </w:r>
    </w:p>
    <w:p w14:paraId="2BF67B1C" w14:textId="77777777" w:rsidR="00330FE2" w:rsidRPr="003945E7" w:rsidRDefault="00330FE2" w:rsidP="009F190E">
      <w:pPr>
        <w:spacing w:line="240" w:lineRule="auto"/>
        <w:jc w:val="both"/>
        <w:rPr>
          <w:rFonts w:ascii="Calibri" w:hAnsi="Calibri" w:cs="Calibri"/>
        </w:rPr>
      </w:pPr>
    </w:p>
    <w:p w14:paraId="29DD9CD1" w14:textId="77777777" w:rsidR="00330FE2" w:rsidRPr="003945E7" w:rsidRDefault="00330FE2" w:rsidP="008B2161">
      <w:pPr>
        <w:spacing w:after="120" w:line="240" w:lineRule="auto"/>
        <w:jc w:val="both"/>
        <w:rPr>
          <w:rFonts w:ascii="Calibri" w:hAnsi="Calibri" w:cs="Calibri"/>
        </w:rPr>
      </w:pPr>
      <w:r w:rsidRPr="003945E7">
        <w:rPr>
          <w:rFonts w:ascii="Calibri" w:hAnsi="Calibri" w:cs="Calibri"/>
        </w:rPr>
        <w:t>……………………………………………………………………………………………………………</w:t>
      </w:r>
    </w:p>
    <w:p w14:paraId="35D5C7E2" w14:textId="77777777" w:rsidR="00330FE2" w:rsidRPr="003945E7" w:rsidRDefault="00330FE2" w:rsidP="009F190E">
      <w:pPr>
        <w:spacing w:after="120" w:line="240" w:lineRule="auto"/>
        <w:jc w:val="both"/>
        <w:rPr>
          <w:rFonts w:ascii="Calibri" w:hAnsi="Calibri" w:cs="Calibri"/>
        </w:rPr>
      </w:pPr>
      <w:r w:rsidRPr="003945E7">
        <w:rPr>
          <w:rFonts w:ascii="Calibri" w:hAnsi="Calibri" w:cs="Calibri"/>
        </w:rPr>
        <w:t>a</w:t>
      </w:r>
    </w:p>
    <w:p w14:paraId="6561E74A" w14:textId="77777777" w:rsidR="00330FE2" w:rsidRPr="003945E7" w:rsidRDefault="00330FE2" w:rsidP="009F190E">
      <w:pPr>
        <w:spacing w:line="240" w:lineRule="auto"/>
        <w:jc w:val="both"/>
        <w:rPr>
          <w:rFonts w:ascii="Calibri" w:hAnsi="Calibri" w:cs="Calibri"/>
        </w:rPr>
      </w:pPr>
      <w:r w:rsidRPr="003945E7">
        <w:rPr>
          <w:rFonts w:ascii="Calibri" w:hAnsi="Calibri" w:cs="Calibri"/>
        </w:rPr>
        <w:t>……………………………………………………………………………………………………………</w:t>
      </w:r>
    </w:p>
    <w:p w14:paraId="77F2F8F1" w14:textId="77777777" w:rsidR="00330FE2" w:rsidRPr="003945E7" w:rsidRDefault="00330FE2" w:rsidP="009F190E">
      <w:pPr>
        <w:spacing w:line="240" w:lineRule="auto"/>
        <w:jc w:val="both"/>
        <w:rPr>
          <w:rFonts w:ascii="Calibri" w:hAnsi="Calibri" w:cs="Calibri"/>
        </w:rPr>
      </w:pPr>
      <w:r w:rsidRPr="003945E7">
        <w:rPr>
          <w:rFonts w:ascii="Calibri" w:hAnsi="Calibri" w:cs="Calibri"/>
        </w:rPr>
        <w:t>……………………………………………………………………………………………………………</w:t>
      </w:r>
    </w:p>
    <w:p w14:paraId="3F452771" w14:textId="77777777" w:rsidR="00330FE2" w:rsidRPr="003945E7" w:rsidRDefault="00330FE2" w:rsidP="009F190E">
      <w:pPr>
        <w:spacing w:before="120" w:line="240" w:lineRule="auto"/>
        <w:jc w:val="both"/>
        <w:rPr>
          <w:rFonts w:ascii="Calibri" w:hAnsi="Calibri" w:cs="Calibri"/>
        </w:rPr>
      </w:pPr>
      <w:r w:rsidRPr="003945E7">
        <w:rPr>
          <w:rFonts w:ascii="Calibri" w:hAnsi="Calibri" w:cs="Calibri"/>
        </w:rPr>
        <w:t xml:space="preserve">zwanym dalej </w:t>
      </w:r>
      <w:r w:rsidRPr="003945E7">
        <w:rPr>
          <w:rFonts w:ascii="Calibri" w:hAnsi="Calibri" w:cs="Calibri"/>
          <w:b/>
        </w:rPr>
        <w:t>„Wykonawcą”</w:t>
      </w:r>
      <w:r w:rsidRPr="003945E7">
        <w:rPr>
          <w:rFonts w:ascii="Calibri" w:hAnsi="Calibri" w:cs="Calibri"/>
        </w:rPr>
        <w:t>, którego reprezentuje:</w:t>
      </w:r>
    </w:p>
    <w:p w14:paraId="5B06F77C" w14:textId="77777777" w:rsidR="00330FE2" w:rsidRPr="003945E7" w:rsidRDefault="00330FE2" w:rsidP="009F190E">
      <w:pPr>
        <w:spacing w:line="240" w:lineRule="auto"/>
        <w:jc w:val="both"/>
        <w:rPr>
          <w:rFonts w:ascii="Calibri" w:hAnsi="Calibri" w:cs="Calibri"/>
        </w:rPr>
      </w:pPr>
    </w:p>
    <w:p w14:paraId="35513D4B" w14:textId="77777777" w:rsidR="00330FE2" w:rsidRPr="003945E7" w:rsidRDefault="00330FE2" w:rsidP="009F190E">
      <w:pPr>
        <w:spacing w:after="240" w:line="240" w:lineRule="auto"/>
        <w:jc w:val="both"/>
        <w:rPr>
          <w:rFonts w:ascii="Calibri" w:hAnsi="Calibri" w:cs="Calibri"/>
        </w:rPr>
      </w:pPr>
      <w:r w:rsidRPr="003945E7">
        <w:rPr>
          <w:rFonts w:ascii="Calibri" w:hAnsi="Calibri" w:cs="Calibri"/>
        </w:rPr>
        <w:t>……………………………………………………………………………………………………………</w:t>
      </w:r>
    </w:p>
    <w:p w14:paraId="08A939A5" w14:textId="77777777" w:rsidR="00330FE2" w:rsidRPr="003945E7" w:rsidRDefault="00330FE2" w:rsidP="00B56D30">
      <w:pPr>
        <w:spacing w:after="240" w:line="240" w:lineRule="auto"/>
        <w:jc w:val="both"/>
        <w:rPr>
          <w:rFonts w:ascii="Calibri" w:hAnsi="Calibri" w:cs="Calibri"/>
        </w:rPr>
      </w:pPr>
      <w:r w:rsidRPr="003945E7">
        <w:rPr>
          <w:rFonts w:ascii="Calibri" w:hAnsi="Calibri" w:cs="Calibri"/>
        </w:rPr>
        <w:t xml:space="preserve">Zamawiający i Wykonawca łącznie dalej zwani </w:t>
      </w:r>
      <w:r w:rsidRPr="003945E7">
        <w:rPr>
          <w:rFonts w:ascii="Calibri" w:hAnsi="Calibri" w:cs="Calibri"/>
          <w:b/>
        </w:rPr>
        <w:t xml:space="preserve">„Stronami” </w:t>
      </w:r>
      <w:r w:rsidRPr="003945E7">
        <w:rPr>
          <w:rFonts w:ascii="Calibri" w:hAnsi="Calibri" w:cs="Calibri"/>
        </w:rPr>
        <w:t>lub z osobna</w:t>
      </w:r>
      <w:r w:rsidRPr="003945E7">
        <w:rPr>
          <w:rFonts w:ascii="Calibri" w:hAnsi="Calibri" w:cs="Calibri"/>
          <w:b/>
        </w:rPr>
        <w:t xml:space="preserve"> „Stroną”</w:t>
      </w:r>
      <w:r w:rsidRPr="003945E7">
        <w:rPr>
          <w:rFonts w:ascii="Calibri" w:hAnsi="Calibri" w:cs="Calibri"/>
        </w:rPr>
        <w:t>.</w:t>
      </w:r>
    </w:p>
    <w:p w14:paraId="5F1528C9" w14:textId="6C417AF6" w:rsidR="007B7057" w:rsidRPr="007B7057" w:rsidRDefault="007B7057" w:rsidP="00C6099C">
      <w:pPr>
        <w:pStyle w:val="Tekstpodstawowy2"/>
        <w:spacing w:before="240" w:after="0" w:line="240" w:lineRule="auto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7B7057">
        <w:rPr>
          <w:rFonts w:asciiTheme="majorHAnsi" w:hAnsiTheme="majorHAnsi" w:cstheme="majorHAnsi"/>
          <w:sz w:val="22"/>
          <w:szCs w:val="22"/>
        </w:rPr>
        <w:t xml:space="preserve">Umowa została zawarta z wyłączeniem stosowania przepisów ustawy Prawo zamówień Publicznych </w:t>
      </w:r>
      <w:r>
        <w:rPr>
          <w:rFonts w:asciiTheme="majorHAnsi" w:hAnsiTheme="majorHAnsi" w:cstheme="majorHAnsi"/>
          <w:sz w:val="22"/>
          <w:szCs w:val="22"/>
        </w:rPr>
        <w:br/>
      </w:r>
      <w:r w:rsidRPr="007B7057">
        <w:rPr>
          <w:rFonts w:asciiTheme="majorHAnsi" w:hAnsiTheme="majorHAnsi" w:cstheme="majorHAnsi"/>
          <w:sz w:val="22"/>
          <w:szCs w:val="22"/>
        </w:rPr>
        <w:t xml:space="preserve">na podstawie art. 2 ust. 1 pkt 1 ustawy Prawo zamówień publicznych z dnia 11 września 2019 r. </w:t>
      </w:r>
      <w:r w:rsidRPr="007B7057">
        <w:rPr>
          <w:rFonts w:asciiTheme="majorHAnsi" w:hAnsiTheme="majorHAnsi" w:cstheme="majorHAnsi"/>
          <w:sz w:val="22"/>
          <w:szCs w:val="22"/>
        </w:rPr>
        <w:br/>
        <w:t>z uwagi na wartość zamówieni</w:t>
      </w:r>
      <w:r>
        <w:rPr>
          <w:rFonts w:asciiTheme="majorHAnsi" w:hAnsiTheme="majorHAnsi" w:cstheme="majorHAnsi"/>
          <w:sz w:val="22"/>
          <w:szCs w:val="22"/>
        </w:rPr>
        <w:t xml:space="preserve">a mniejszą od kwoty 130 000 zł – </w:t>
      </w:r>
      <w:r w:rsidRPr="007B7057">
        <w:rPr>
          <w:rFonts w:asciiTheme="majorHAnsi" w:hAnsiTheme="majorHAnsi" w:cstheme="majorHAnsi"/>
          <w:b/>
          <w:sz w:val="22"/>
          <w:szCs w:val="22"/>
        </w:rPr>
        <w:t xml:space="preserve">Zapytanie ofertowe nr </w:t>
      </w:r>
      <w:r w:rsidR="00A4762E">
        <w:rPr>
          <w:rFonts w:ascii="Calibri" w:hAnsi="Calibri" w:cs="Calibri"/>
          <w:b/>
          <w:sz w:val="22"/>
          <w:szCs w:val="22"/>
        </w:rPr>
        <w:t>ZO-3/23/MG</w:t>
      </w:r>
      <w:r w:rsidR="001D7906">
        <w:rPr>
          <w:rFonts w:ascii="Calibri" w:hAnsi="Calibri" w:cs="Calibri"/>
          <w:b/>
          <w:sz w:val="22"/>
          <w:szCs w:val="22"/>
        </w:rPr>
        <w:t xml:space="preserve"> </w:t>
      </w:r>
      <w:r w:rsidR="001D7906">
        <w:rPr>
          <w:rFonts w:ascii="Calibri" w:hAnsi="Calibri" w:cs="Calibri"/>
          <w:sz w:val="22"/>
          <w:szCs w:val="22"/>
        </w:rPr>
        <w:t>(dalej: „</w:t>
      </w:r>
      <w:r w:rsidR="001D7906" w:rsidRPr="00310ECA">
        <w:rPr>
          <w:rFonts w:ascii="Calibri" w:hAnsi="Calibri" w:cs="Calibri"/>
          <w:b/>
          <w:sz w:val="22"/>
          <w:szCs w:val="22"/>
        </w:rPr>
        <w:t>Umowa</w:t>
      </w:r>
      <w:r w:rsidR="001D7906">
        <w:rPr>
          <w:rFonts w:ascii="Calibri" w:hAnsi="Calibri" w:cs="Calibri"/>
          <w:sz w:val="22"/>
          <w:szCs w:val="22"/>
        </w:rPr>
        <w:t>”)</w:t>
      </w:r>
      <w:r>
        <w:rPr>
          <w:rFonts w:ascii="Calibri" w:hAnsi="Calibri" w:cs="Calibri"/>
          <w:b/>
          <w:sz w:val="22"/>
          <w:szCs w:val="22"/>
        </w:rPr>
        <w:t>.</w:t>
      </w:r>
    </w:p>
    <w:p w14:paraId="49CA898D" w14:textId="77777777" w:rsidR="00686206" w:rsidRPr="003945E7" w:rsidRDefault="0060252B" w:rsidP="00A552F7">
      <w:pPr>
        <w:spacing w:before="240" w:after="120" w:line="240" w:lineRule="auto"/>
        <w:jc w:val="center"/>
        <w:rPr>
          <w:rFonts w:ascii="Calibri" w:hAnsi="Calibri" w:cs="Calibri"/>
          <w:b/>
          <w:highlight w:val="white"/>
        </w:rPr>
      </w:pPr>
      <w:r>
        <w:rPr>
          <w:rFonts w:ascii="Calibri" w:hAnsi="Calibri" w:cs="Calibri"/>
          <w:b/>
          <w:highlight w:val="white"/>
        </w:rPr>
        <w:t>§ 1 Przedmiot U</w:t>
      </w:r>
      <w:r w:rsidR="008F3979" w:rsidRPr="003945E7">
        <w:rPr>
          <w:rFonts w:ascii="Calibri" w:hAnsi="Calibri" w:cs="Calibri"/>
          <w:b/>
          <w:highlight w:val="white"/>
        </w:rPr>
        <w:t>mowy</w:t>
      </w:r>
    </w:p>
    <w:p w14:paraId="7A0BBA97" w14:textId="00D0425B" w:rsidR="00234B90" w:rsidRPr="00A4762E" w:rsidRDefault="008F3979" w:rsidP="00A4762E">
      <w:pPr>
        <w:pStyle w:val="Akapitzlist"/>
        <w:numPr>
          <w:ilvl w:val="0"/>
          <w:numId w:val="1"/>
        </w:numPr>
        <w:shd w:val="clear" w:color="auto" w:fill="FFFFFF"/>
        <w:spacing w:line="240" w:lineRule="auto"/>
        <w:ind w:left="426" w:hanging="426"/>
        <w:jc w:val="both"/>
        <w:rPr>
          <w:bCs/>
        </w:rPr>
      </w:pPr>
      <w:r w:rsidRPr="003945E7">
        <w:rPr>
          <w:rFonts w:ascii="Calibri" w:hAnsi="Calibri" w:cs="Calibri"/>
        </w:rPr>
        <w:t>Przedmiotem U</w:t>
      </w:r>
      <w:r w:rsidR="00A80C26" w:rsidRPr="003945E7">
        <w:rPr>
          <w:rFonts w:ascii="Calibri" w:hAnsi="Calibri" w:cs="Calibri"/>
        </w:rPr>
        <w:t>mowy jest</w:t>
      </w:r>
      <w:r w:rsidR="00CA4914">
        <w:rPr>
          <w:rFonts w:ascii="Calibri" w:hAnsi="Calibri" w:cs="Calibri"/>
        </w:rPr>
        <w:t xml:space="preserve"> </w:t>
      </w:r>
      <w:r w:rsidR="00A4762E" w:rsidRPr="00A4762E">
        <w:rPr>
          <w:rFonts w:ascii="Calibri" w:hAnsi="Calibri" w:cs="Calibri"/>
          <w:bCs/>
        </w:rPr>
        <w:t>usługa informatyczno-analityczna z zakresu inżynierii uczenia maszynowego. Całość musi być zgodna z założeniami projektu: „Ocena możliwości wykorzystania zautomatyzowanych modeli analizy rezonansu magnetycznego w monitorowaniu odpowiedzi na radioterapię stereotaktyczną chorych z przerzutami czerniaka do mózgu” w ramach dofinansowania Narodowego Instytutu Onkologii im. Marii Skłodowskiej Curie – Państwowym Instytucie Badawczym w Warszawie</w:t>
      </w:r>
      <w:r w:rsidR="00A4762E">
        <w:rPr>
          <w:rStyle w:val="Pogrubienie"/>
        </w:rPr>
        <w:t xml:space="preserve"> </w:t>
      </w:r>
      <w:r w:rsidR="00CA4914" w:rsidRPr="00A4762E">
        <w:rPr>
          <w:rFonts w:asciiTheme="majorHAnsi" w:eastAsia="Calibri" w:hAnsiTheme="majorHAnsi" w:cstheme="majorHAnsi"/>
          <w:iCs/>
        </w:rPr>
        <w:t>zgodnie z</w:t>
      </w:r>
      <w:r w:rsidR="00234B90" w:rsidRPr="00A4762E">
        <w:rPr>
          <w:rFonts w:ascii="Calibri" w:hAnsi="Calibri" w:cs="Calibri"/>
        </w:rPr>
        <w:t xml:space="preserve"> </w:t>
      </w:r>
      <w:r w:rsidR="00CA4914" w:rsidRPr="00A4762E">
        <w:rPr>
          <w:rFonts w:ascii="Calibri" w:hAnsi="Calibri" w:cs="Calibri"/>
          <w:b/>
        </w:rPr>
        <w:t>Formularzem ofertowym</w:t>
      </w:r>
      <w:r w:rsidR="00234B90" w:rsidRPr="00A4762E">
        <w:rPr>
          <w:rFonts w:ascii="Calibri" w:hAnsi="Calibri" w:cs="Calibri"/>
        </w:rPr>
        <w:t xml:space="preserve"> stanowiący</w:t>
      </w:r>
      <w:r w:rsidR="00CA4914" w:rsidRPr="00A4762E">
        <w:rPr>
          <w:rFonts w:ascii="Calibri" w:hAnsi="Calibri" w:cs="Calibri"/>
        </w:rPr>
        <w:t>m</w:t>
      </w:r>
      <w:r w:rsidR="00234B90" w:rsidRPr="00A4762E">
        <w:rPr>
          <w:rFonts w:ascii="Calibri" w:hAnsi="Calibri" w:cs="Calibri"/>
        </w:rPr>
        <w:t xml:space="preserve"> </w:t>
      </w:r>
      <w:r w:rsidR="00234B90" w:rsidRPr="00A4762E">
        <w:rPr>
          <w:rFonts w:ascii="Calibri" w:hAnsi="Calibri" w:cs="Calibri"/>
          <w:b/>
        </w:rPr>
        <w:t>Załącznik nr 1</w:t>
      </w:r>
      <w:r w:rsidR="00234B90" w:rsidRPr="00A4762E">
        <w:rPr>
          <w:rFonts w:ascii="Calibri" w:hAnsi="Calibri" w:cs="Calibri"/>
        </w:rPr>
        <w:t xml:space="preserve"> do Umowy.</w:t>
      </w:r>
    </w:p>
    <w:p w14:paraId="39B2F353" w14:textId="77777777" w:rsidR="00A4762E" w:rsidRPr="00A4762E" w:rsidRDefault="00226310" w:rsidP="0041027A">
      <w:pPr>
        <w:pStyle w:val="Akapitzlist"/>
        <w:numPr>
          <w:ilvl w:val="0"/>
          <w:numId w:val="1"/>
        </w:numPr>
        <w:spacing w:line="240" w:lineRule="auto"/>
        <w:ind w:left="425" w:hanging="425"/>
        <w:jc w:val="both"/>
        <w:rPr>
          <w:rFonts w:ascii="Calibri" w:hAnsi="Calibri" w:cs="Calibri"/>
        </w:rPr>
      </w:pPr>
      <w:r w:rsidRPr="00A4762E">
        <w:rPr>
          <w:rFonts w:asciiTheme="majorHAnsi" w:hAnsiTheme="majorHAnsi" w:cstheme="majorHAnsi"/>
        </w:rPr>
        <w:t>U</w:t>
      </w:r>
      <w:r w:rsidR="006E4A3D" w:rsidRPr="00A4762E">
        <w:rPr>
          <w:rFonts w:asciiTheme="majorHAnsi" w:hAnsiTheme="majorHAnsi" w:cstheme="majorHAnsi"/>
        </w:rPr>
        <w:t>sługa, o któ</w:t>
      </w:r>
      <w:r w:rsidR="00EC71A8" w:rsidRPr="00A4762E">
        <w:rPr>
          <w:rFonts w:asciiTheme="majorHAnsi" w:hAnsiTheme="majorHAnsi" w:cstheme="majorHAnsi"/>
        </w:rPr>
        <w:t xml:space="preserve">rej mowa w ust. 1, polega na </w:t>
      </w:r>
      <w:r w:rsidR="00A4762E" w:rsidRPr="00A4762E">
        <w:rPr>
          <w:rFonts w:asciiTheme="majorHAnsi" w:hAnsiTheme="majorHAnsi" w:cstheme="majorHAnsi"/>
        </w:rPr>
        <w:t xml:space="preserve">użyciu modeli wytrenowanych na danych obrazowania zmian w mózgowiu (przykładowo: </w:t>
      </w:r>
      <w:proofErr w:type="spellStart"/>
      <w:r w:rsidR="00A4762E" w:rsidRPr="00A4762E">
        <w:rPr>
          <w:rFonts w:asciiTheme="majorHAnsi" w:hAnsiTheme="majorHAnsi" w:cstheme="majorHAnsi"/>
        </w:rPr>
        <w:t>SwinUNETR:Project-MONAI</w:t>
      </w:r>
      <w:proofErr w:type="spellEnd"/>
      <w:r w:rsidR="00A4762E" w:rsidRPr="00A4762E">
        <w:rPr>
          <w:rFonts w:asciiTheme="majorHAnsi" w:hAnsiTheme="majorHAnsi" w:cstheme="majorHAnsi"/>
        </w:rPr>
        <w:t xml:space="preserve">, </w:t>
      </w:r>
      <w:proofErr w:type="spellStart"/>
      <w:r w:rsidR="00A4762E" w:rsidRPr="00A4762E">
        <w:rPr>
          <w:rFonts w:asciiTheme="majorHAnsi" w:hAnsiTheme="majorHAnsi" w:cstheme="majorHAnsi"/>
        </w:rPr>
        <w:t>nnUNet:MIC-DKFZ</w:t>
      </w:r>
      <w:proofErr w:type="spellEnd"/>
      <w:r w:rsidR="00A4762E" w:rsidRPr="00A4762E">
        <w:rPr>
          <w:rFonts w:asciiTheme="majorHAnsi" w:hAnsiTheme="majorHAnsi" w:cstheme="majorHAnsi"/>
        </w:rPr>
        <w:t xml:space="preserve">, </w:t>
      </w:r>
      <w:proofErr w:type="spellStart"/>
      <w:r w:rsidR="00A4762E" w:rsidRPr="00A4762E">
        <w:rPr>
          <w:rFonts w:asciiTheme="majorHAnsi" w:hAnsiTheme="majorHAnsi" w:cstheme="majorHAnsi"/>
        </w:rPr>
        <w:t>custom</w:t>
      </w:r>
      <w:proofErr w:type="spellEnd"/>
      <w:r w:rsidR="00A4762E" w:rsidRPr="00A4762E">
        <w:rPr>
          <w:rFonts w:asciiTheme="majorHAnsi" w:hAnsiTheme="majorHAnsi" w:cstheme="majorHAnsi"/>
        </w:rPr>
        <w:t xml:space="preserve"> NN-</w:t>
      </w:r>
      <w:proofErr w:type="spellStart"/>
      <w:r w:rsidR="00A4762E" w:rsidRPr="00A4762E">
        <w:rPr>
          <w:rFonts w:asciiTheme="majorHAnsi" w:hAnsiTheme="majorHAnsi" w:cstheme="majorHAnsi"/>
        </w:rPr>
        <w:t>Unet</w:t>
      </w:r>
      <w:proofErr w:type="spellEnd"/>
      <w:r w:rsidR="00A4762E" w:rsidRPr="00A4762E">
        <w:rPr>
          <w:rFonts w:asciiTheme="majorHAnsi" w:hAnsiTheme="majorHAnsi" w:cstheme="majorHAnsi"/>
        </w:rPr>
        <w:t xml:space="preserve"> </w:t>
      </w:r>
      <w:proofErr w:type="spellStart"/>
      <w:r w:rsidR="00A4762E" w:rsidRPr="00A4762E">
        <w:rPr>
          <w:rFonts w:asciiTheme="majorHAnsi" w:hAnsiTheme="majorHAnsi" w:cstheme="majorHAnsi"/>
        </w:rPr>
        <w:t>trained</w:t>
      </w:r>
      <w:proofErr w:type="spellEnd"/>
      <w:r w:rsidR="00A4762E" w:rsidRPr="00A4762E">
        <w:rPr>
          <w:rFonts w:asciiTheme="majorHAnsi" w:hAnsiTheme="majorHAnsi" w:cstheme="majorHAnsi"/>
        </w:rPr>
        <w:t xml:space="preserve"> od data </w:t>
      </w:r>
      <w:proofErr w:type="spellStart"/>
      <w:r w:rsidR="00A4762E" w:rsidRPr="00A4762E">
        <w:rPr>
          <w:rFonts w:asciiTheme="majorHAnsi" w:hAnsiTheme="majorHAnsi" w:cstheme="majorHAnsi"/>
        </w:rPr>
        <w:t>shared</w:t>
      </w:r>
      <w:proofErr w:type="spellEnd"/>
      <w:r w:rsidR="00A4762E" w:rsidRPr="00A4762E">
        <w:rPr>
          <w:rFonts w:asciiTheme="majorHAnsi" w:hAnsiTheme="majorHAnsi" w:cstheme="majorHAnsi"/>
        </w:rPr>
        <w:t xml:space="preserve"> by NVIDIA – po ewaluacji użyty zostanie najlepiej </w:t>
      </w:r>
      <w:proofErr w:type="spellStart"/>
      <w:r w:rsidR="00A4762E" w:rsidRPr="00A4762E">
        <w:rPr>
          <w:rFonts w:asciiTheme="majorHAnsi" w:hAnsiTheme="majorHAnsi" w:cstheme="majorHAnsi"/>
        </w:rPr>
        <w:t>performujący</w:t>
      </w:r>
      <w:proofErr w:type="spellEnd"/>
      <w:r w:rsidR="00A4762E" w:rsidRPr="00A4762E">
        <w:rPr>
          <w:rFonts w:asciiTheme="majorHAnsi" w:hAnsiTheme="majorHAnsi" w:cstheme="majorHAnsi"/>
        </w:rPr>
        <w:t xml:space="preserve"> model) na zbiorze zanonimizowanych danych radiologicznych (pliki DICOM i ich pochodne) z NIO-BIP w Warszawie, użyciu zbioru danych NIO-BIP do dotrenowania modeli, automatycznym zaznaczaniu zmian podejrzanych o przerzut lub progresję (segmentacja) oraz analizie trafności predykcji konturowania guzów i porównaniu wyników gotowego modelu oraz modelu dotrenowanego obrazami od NIO-BIP.</w:t>
      </w:r>
      <w:r w:rsidR="00A4762E" w:rsidRPr="00440ADB">
        <w:rPr>
          <w:rFonts w:cstheme="minorHAnsi"/>
        </w:rPr>
        <w:t xml:space="preserve"> </w:t>
      </w:r>
    </w:p>
    <w:p w14:paraId="7FB5F77D" w14:textId="212D86CE" w:rsidR="00226310" w:rsidRPr="00A4762E" w:rsidRDefault="006E4A3D" w:rsidP="0041027A">
      <w:pPr>
        <w:pStyle w:val="Akapitzlist"/>
        <w:numPr>
          <w:ilvl w:val="0"/>
          <w:numId w:val="1"/>
        </w:numPr>
        <w:spacing w:line="240" w:lineRule="auto"/>
        <w:ind w:left="425" w:hanging="425"/>
        <w:jc w:val="both"/>
        <w:rPr>
          <w:rFonts w:ascii="Calibri" w:hAnsi="Calibri" w:cs="Calibri"/>
        </w:rPr>
      </w:pPr>
      <w:r w:rsidRPr="00A4762E">
        <w:rPr>
          <w:rFonts w:asciiTheme="majorHAnsi" w:hAnsiTheme="majorHAnsi" w:cstheme="majorHAnsi"/>
        </w:rPr>
        <w:t>Przedmiot usługi, o której mowa w ust. 1,</w:t>
      </w:r>
      <w:r w:rsidR="00226310" w:rsidRPr="00A4762E">
        <w:rPr>
          <w:rFonts w:asciiTheme="majorHAnsi" w:hAnsiTheme="majorHAnsi" w:cstheme="majorHAnsi"/>
        </w:rPr>
        <w:t xml:space="preserve"> obejmuje wykonanie poniższych zadań:</w:t>
      </w:r>
    </w:p>
    <w:p w14:paraId="02E47CFC" w14:textId="77777777" w:rsidR="00226310" w:rsidRPr="00226310" w:rsidRDefault="00226310" w:rsidP="007E3299">
      <w:pPr>
        <w:pStyle w:val="Akapitzlist"/>
        <w:numPr>
          <w:ilvl w:val="0"/>
          <w:numId w:val="34"/>
        </w:numPr>
        <w:tabs>
          <w:tab w:val="left" w:pos="709"/>
        </w:tabs>
        <w:spacing w:line="240" w:lineRule="auto"/>
        <w:ind w:left="709" w:right="23" w:hanging="283"/>
        <w:jc w:val="both"/>
        <w:rPr>
          <w:rFonts w:asciiTheme="majorHAnsi" w:hAnsiTheme="majorHAnsi" w:cstheme="majorHAnsi"/>
        </w:rPr>
      </w:pPr>
      <w:r w:rsidRPr="00226310">
        <w:rPr>
          <w:rFonts w:asciiTheme="majorHAnsi" w:hAnsiTheme="majorHAnsi" w:cstheme="majorHAnsi"/>
        </w:rPr>
        <w:t>stworzenie środowiska pracy pozwalającego na akcelerowane trenowanie modeli głębokiego uczenia maszynowego;</w:t>
      </w:r>
    </w:p>
    <w:p w14:paraId="129B8BB8" w14:textId="14C0A92D" w:rsidR="00226310" w:rsidRPr="00226310" w:rsidRDefault="00A4762E" w:rsidP="007E3299">
      <w:pPr>
        <w:pStyle w:val="Akapitzlist"/>
        <w:numPr>
          <w:ilvl w:val="0"/>
          <w:numId w:val="34"/>
        </w:numPr>
        <w:tabs>
          <w:tab w:val="left" w:pos="709"/>
        </w:tabs>
        <w:spacing w:line="240" w:lineRule="auto"/>
        <w:ind w:left="709" w:right="23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eksport obrazów z systemu NIO-PIB</w:t>
      </w:r>
      <w:r w:rsidR="00226310" w:rsidRPr="00226310">
        <w:rPr>
          <w:rFonts w:asciiTheme="majorHAnsi" w:hAnsiTheme="majorHAnsi" w:cstheme="majorHAnsi"/>
        </w:rPr>
        <w:t>;</w:t>
      </w:r>
    </w:p>
    <w:p w14:paraId="744BBFD9" w14:textId="3E26E4FC" w:rsidR="00226310" w:rsidRPr="00226310" w:rsidRDefault="00375B46" w:rsidP="007E3299">
      <w:pPr>
        <w:pStyle w:val="Akapitzlist"/>
        <w:numPr>
          <w:ilvl w:val="0"/>
          <w:numId w:val="34"/>
        </w:numPr>
        <w:tabs>
          <w:tab w:val="left" w:pos="709"/>
        </w:tabs>
        <w:spacing w:line="240" w:lineRule="auto"/>
        <w:ind w:left="709" w:right="23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obróbkę</w:t>
      </w:r>
      <w:r w:rsidR="00226310" w:rsidRPr="00226310">
        <w:rPr>
          <w:rFonts w:asciiTheme="majorHAnsi" w:hAnsiTheme="majorHAnsi" w:cstheme="majorHAnsi"/>
        </w:rPr>
        <w:t xml:space="preserve"> obrazów uzyskanych od NIO-PIB</w:t>
      </w:r>
      <w:r w:rsidR="00A4762E">
        <w:rPr>
          <w:rFonts w:asciiTheme="majorHAnsi" w:hAnsiTheme="majorHAnsi" w:cstheme="majorHAnsi"/>
        </w:rPr>
        <w:t xml:space="preserve"> do odpowiedniego formatu</w:t>
      </w:r>
      <w:r w:rsidR="00226310" w:rsidRPr="00226310">
        <w:rPr>
          <w:rFonts w:asciiTheme="majorHAnsi" w:hAnsiTheme="majorHAnsi" w:cstheme="majorHAnsi"/>
        </w:rPr>
        <w:t>;</w:t>
      </w:r>
    </w:p>
    <w:p w14:paraId="190BECE8" w14:textId="1F562CE1" w:rsidR="00226310" w:rsidRPr="00226310" w:rsidRDefault="00226310" w:rsidP="007E3299">
      <w:pPr>
        <w:pStyle w:val="Akapitzlist"/>
        <w:numPr>
          <w:ilvl w:val="0"/>
          <w:numId w:val="34"/>
        </w:numPr>
        <w:tabs>
          <w:tab w:val="left" w:pos="709"/>
        </w:tabs>
        <w:spacing w:line="240" w:lineRule="auto"/>
        <w:ind w:left="709" w:right="23" w:hanging="283"/>
        <w:jc w:val="both"/>
        <w:rPr>
          <w:rFonts w:asciiTheme="majorHAnsi" w:hAnsiTheme="majorHAnsi" w:cstheme="majorHAnsi"/>
        </w:rPr>
      </w:pPr>
      <w:r w:rsidRPr="00226310">
        <w:rPr>
          <w:rFonts w:asciiTheme="majorHAnsi" w:hAnsiTheme="majorHAnsi" w:cstheme="majorHAnsi"/>
        </w:rPr>
        <w:lastRenderedPageBreak/>
        <w:t xml:space="preserve">dotrenowanie </w:t>
      </w:r>
      <w:r w:rsidR="00A4762E">
        <w:rPr>
          <w:rFonts w:asciiTheme="majorHAnsi" w:hAnsiTheme="majorHAnsi" w:cstheme="majorHAnsi"/>
        </w:rPr>
        <w:t>modeli danymi uzyskanymi</w:t>
      </w:r>
      <w:r w:rsidRPr="00226310">
        <w:rPr>
          <w:rFonts w:asciiTheme="majorHAnsi" w:hAnsiTheme="majorHAnsi" w:cstheme="majorHAnsi"/>
        </w:rPr>
        <w:t xml:space="preserve"> od NIO-PIB;</w:t>
      </w:r>
    </w:p>
    <w:p w14:paraId="798C4A88" w14:textId="77777777" w:rsidR="00226310" w:rsidRPr="00226310" w:rsidRDefault="00375B46" w:rsidP="007E3299">
      <w:pPr>
        <w:pStyle w:val="Akapitzlist"/>
        <w:numPr>
          <w:ilvl w:val="0"/>
          <w:numId w:val="34"/>
        </w:numPr>
        <w:tabs>
          <w:tab w:val="left" w:pos="709"/>
        </w:tabs>
        <w:spacing w:line="240" w:lineRule="auto"/>
        <w:ind w:left="709" w:right="23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analizę</w:t>
      </w:r>
      <w:r w:rsidR="00226310" w:rsidRPr="00226310">
        <w:rPr>
          <w:rFonts w:asciiTheme="majorHAnsi" w:hAnsiTheme="majorHAnsi" w:cstheme="majorHAnsi"/>
        </w:rPr>
        <w:t xml:space="preserve"> trafności predykcji konturowania guzów i porównanie wyników gotowego modelu </w:t>
      </w:r>
      <w:r w:rsidR="00226310" w:rsidRPr="00226310">
        <w:rPr>
          <w:rFonts w:asciiTheme="majorHAnsi" w:hAnsiTheme="majorHAnsi" w:cstheme="majorHAnsi"/>
        </w:rPr>
        <w:br/>
        <w:t>oraz modelu dotrenowanego obrazami od NIO-PIB;</w:t>
      </w:r>
    </w:p>
    <w:p w14:paraId="161443D6" w14:textId="6F1D5670" w:rsidR="00A66C39" w:rsidRPr="009848D5" w:rsidRDefault="00756215" w:rsidP="00A4762E">
      <w:pPr>
        <w:pStyle w:val="Tekstkomentarza"/>
        <w:numPr>
          <w:ilvl w:val="0"/>
          <w:numId w:val="34"/>
        </w:numPr>
        <w:ind w:hanging="294"/>
        <w:jc w:val="both"/>
        <w:rPr>
          <w:rFonts w:ascii="Calibri" w:hAnsi="Calibri" w:cs="Calibri"/>
        </w:rPr>
      </w:pPr>
      <w:r w:rsidRPr="009848D5">
        <w:rPr>
          <w:rFonts w:ascii="Calibri" w:hAnsi="Calibri" w:cs="Calibri"/>
          <w:sz w:val="22"/>
          <w:szCs w:val="22"/>
        </w:rPr>
        <w:t xml:space="preserve">opracowanie wyników, </w:t>
      </w:r>
      <w:r w:rsidR="007955E8" w:rsidRPr="009848D5">
        <w:rPr>
          <w:rFonts w:ascii="Calibri" w:hAnsi="Calibri" w:cs="Calibri"/>
          <w:sz w:val="22"/>
          <w:szCs w:val="22"/>
        </w:rPr>
        <w:t>wnioskó</w:t>
      </w:r>
      <w:r w:rsidR="00145D64" w:rsidRPr="009848D5">
        <w:rPr>
          <w:rFonts w:ascii="Calibri" w:hAnsi="Calibri" w:cs="Calibri"/>
          <w:sz w:val="22"/>
          <w:szCs w:val="22"/>
        </w:rPr>
        <w:t>w w postaci</w:t>
      </w:r>
      <w:r w:rsidR="007955E8" w:rsidRPr="009848D5">
        <w:rPr>
          <w:rFonts w:ascii="Calibri" w:hAnsi="Calibri" w:cs="Calibri"/>
          <w:sz w:val="22"/>
          <w:szCs w:val="22"/>
        </w:rPr>
        <w:t xml:space="preserve"> </w:t>
      </w:r>
      <w:r w:rsidR="00A66C39" w:rsidRPr="009848D5">
        <w:rPr>
          <w:rFonts w:ascii="Calibri" w:hAnsi="Calibri" w:cs="Calibri"/>
          <w:sz w:val="22"/>
          <w:szCs w:val="22"/>
        </w:rPr>
        <w:t>r</w:t>
      </w:r>
      <w:r w:rsidR="00524F4E" w:rsidRPr="009848D5">
        <w:rPr>
          <w:rFonts w:ascii="Calibri" w:hAnsi="Calibri" w:cs="Calibri"/>
          <w:sz w:val="22"/>
          <w:szCs w:val="22"/>
        </w:rPr>
        <w:t>aport</w:t>
      </w:r>
      <w:r w:rsidR="007955E8" w:rsidRPr="009848D5">
        <w:rPr>
          <w:rFonts w:ascii="Calibri" w:hAnsi="Calibri" w:cs="Calibri"/>
          <w:sz w:val="22"/>
          <w:szCs w:val="22"/>
        </w:rPr>
        <w:t>u końcowego</w:t>
      </w:r>
      <w:r w:rsidR="00A66C39" w:rsidRPr="009848D5">
        <w:rPr>
          <w:rFonts w:ascii="Calibri" w:hAnsi="Calibri" w:cs="Calibri"/>
          <w:sz w:val="22"/>
          <w:szCs w:val="22"/>
        </w:rPr>
        <w:t xml:space="preserve">, który będzie zawierał </w:t>
      </w:r>
      <w:r w:rsidR="00E75A96">
        <w:rPr>
          <w:rFonts w:ascii="Calibri" w:hAnsi="Calibri" w:cs="Calibri"/>
          <w:sz w:val="22"/>
          <w:szCs w:val="22"/>
        </w:rPr>
        <w:br/>
      </w:r>
      <w:r w:rsidR="00A66C39" w:rsidRPr="009848D5">
        <w:rPr>
          <w:rFonts w:ascii="Calibri" w:hAnsi="Calibri" w:cs="Calibri"/>
          <w:sz w:val="22"/>
          <w:szCs w:val="22"/>
        </w:rPr>
        <w:t>w szczególności:</w:t>
      </w:r>
    </w:p>
    <w:p w14:paraId="7779245C" w14:textId="07027954" w:rsidR="00D21ECE" w:rsidRDefault="00A66C39" w:rsidP="00D21ECE">
      <w:pPr>
        <w:pStyle w:val="Tekstkomentarza"/>
        <w:numPr>
          <w:ilvl w:val="0"/>
          <w:numId w:val="46"/>
        </w:numPr>
        <w:jc w:val="both"/>
        <w:rPr>
          <w:rFonts w:ascii="Calibri" w:hAnsi="Calibri" w:cs="Calibri"/>
          <w:sz w:val="22"/>
          <w:szCs w:val="22"/>
        </w:rPr>
      </w:pPr>
      <w:r w:rsidRPr="009848D5">
        <w:rPr>
          <w:rFonts w:ascii="Calibri" w:hAnsi="Calibri" w:cs="Calibri"/>
          <w:sz w:val="22"/>
          <w:szCs w:val="22"/>
        </w:rPr>
        <w:t>formie tekstowej</w:t>
      </w:r>
      <w:r w:rsidR="00D21ECE">
        <w:rPr>
          <w:rFonts w:ascii="Calibri" w:hAnsi="Calibri" w:cs="Calibri"/>
          <w:sz w:val="22"/>
          <w:szCs w:val="22"/>
        </w:rPr>
        <w:t>:</w:t>
      </w:r>
    </w:p>
    <w:p w14:paraId="5C0BC05C" w14:textId="77777777" w:rsidR="00C13895" w:rsidRDefault="00A66C39" w:rsidP="00D21ECE">
      <w:pPr>
        <w:pStyle w:val="Tekstkomentarza"/>
        <w:jc w:val="both"/>
        <w:rPr>
          <w:rFonts w:ascii="Calibri" w:hAnsi="Calibri" w:cs="Calibri"/>
          <w:sz w:val="22"/>
          <w:szCs w:val="22"/>
        </w:rPr>
      </w:pPr>
      <w:r w:rsidRPr="009848D5">
        <w:rPr>
          <w:rFonts w:ascii="Calibri" w:hAnsi="Calibri" w:cs="Calibri"/>
          <w:sz w:val="22"/>
          <w:szCs w:val="22"/>
        </w:rPr>
        <w:t>- spis zebranych i przetworzonych danych w postaci wyczerpującego opisu,</w:t>
      </w:r>
    </w:p>
    <w:p w14:paraId="2961081B" w14:textId="77777777" w:rsidR="00C13895" w:rsidRDefault="00C13895" w:rsidP="00D21ECE">
      <w:pPr>
        <w:pStyle w:val="Tekstkomentarza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A66C39" w:rsidRPr="009848D5">
        <w:rPr>
          <w:rFonts w:ascii="Calibri" w:hAnsi="Calibri" w:cs="Calibri"/>
          <w:sz w:val="22"/>
          <w:szCs w:val="22"/>
        </w:rPr>
        <w:t>opis wykonanych czynności wraz z datami realizacji poszczególnych etapów,</w:t>
      </w:r>
    </w:p>
    <w:p w14:paraId="00F5C110" w14:textId="77777777" w:rsidR="00C13895" w:rsidRDefault="00C13895" w:rsidP="00D21ECE">
      <w:pPr>
        <w:pStyle w:val="Tekstkomentarza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A66C39" w:rsidRPr="009848D5">
        <w:rPr>
          <w:rFonts w:ascii="Calibri" w:hAnsi="Calibri" w:cs="Calibri"/>
          <w:sz w:val="22"/>
          <w:szCs w:val="22"/>
        </w:rPr>
        <w:t>opis ewentualnych napotkanych problemów i błędów wraz z podjętymi działaniami naprawczymi,</w:t>
      </w:r>
    </w:p>
    <w:p w14:paraId="0A05FB09" w14:textId="77777777" w:rsidR="00C13895" w:rsidRDefault="00C13895" w:rsidP="00D21ECE">
      <w:pPr>
        <w:pStyle w:val="Tekstkomentarza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A66C39" w:rsidRPr="009848D5">
        <w:rPr>
          <w:rFonts w:ascii="Calibri" w:hAnsi="Calibri" w:cs="Calibri"/>
          <w:sz w:val="22"/>
          <w:szCs w:val="22"/>
        </w:rPr>
        <w:t>dokładną interpretację uzyskanych danych wraz ze szcze</w:t>
      </w:r>
      <w:r w:rsidR="00D21ECE">
        <w:rPr>
          <w:rFonts w:ascii="Calibri" w:hAnsi="Calibri" w:cs="Calibri"/>
          <w:sz w:val="22"/>
          <w:szCs w:val="22"/>
        </w:rPr>
        <w:t xml:space="preserve">gółowymi wnioskami oceniającymi </w:t>
      </w:r>
      <w:r w:rsidR="00A66C39" w:rsidRPr="009848D5">
        <w:rPr>
          <w:rFonts w:ascii="Calibri" w:hAnsi="Calibri" w:cs="Calibri"/>
          <w:sz w:val="22"/>
          <w:szCs w:val="22"/>
        </w:rPr>
        <w:t>przydatność wybranego modelu w rozwiązaniu problemu wskazanym w tytule projektu.</w:t>
      </w:r>
      <w:r w:rsidR="00A66C39" w:rsidRPr="009848D5">
        <w:rPr>
          <w:rFonts w:ascii="Calibri" w:hAnsi="Calibri" w:cs="Calibri"/>
          <w:sz w:val="22"/>
          <w:szCs w:val="22"/>
        </w:rPr>
        <w:br/>
        <w:t>b) w formie zapisu elektronicznego (rozszerzenie pliku właściwe dla wykonanej czynności):</w:t>
      </w:r>
      <w:r w:rsidR="00A66C39" w:rsidRPr="009848D5">
        <w:rPr>
          <w:rFonts w:ascii="Calibri" w:hAnsi="Calibri" w:cs="Calibri"/>
          <w:sz w:val="22"/>
          <w:szCs w:val="22"/>
        </w:rPr>
        <w:br/>
        <w:t>- uzyskane dane po przeprowadzonej analizie,</w:t>
      </w:r>
    </w:p>
    <w:p w14:paraId="227B291C" w14:textId="17C39745" w:rsidR="00226310" w:rsidRPr="009848D5" w:rsidRDefault="00A66C39" w:rsidP="00D21ECE">
      <w:pPr>
        <w:pStyle w:val="Tekstkomentarza"/>
        <w:jc w:val="both"/>
        <w:rPr>
          <w:rFonts w:ascii="Calibri" w:hAnsi="Calibri" w:cs="Calibri"/>
        </w:rPr>
      </w:pPr>
      <w:r w:rsidRPr="009848D5">
        <w:rPr>
          <w:rFonts w:ascii="Calibri" w:hAnsi="Calibri" w:cs="Calibri"/>
          <w:sz w:val="22"/>
          <w:szCs w:val="22"/>
        </w:rPr>
        <w:t>- gotowy model powstały w wyniku realizacji projektu, o którym mowa w ust. 1 powyż</w:t>
      </w:r>
      <w:r w:rsidR="00A4762E">
        <w:rPr>
          <w:rFonts w:ascii="Calibri" w:hAnsi="Calibri" w:cs="Calibri"/>
          <w:sz w:val="22"/>
          <w:szCs w:val="22"/>
        </w:rPr>
        <w:t>ej.</w:t>
      </w:r>
    </w:p>
    <w:p w14:paraId="69E4CBC5" w14:textId="77777777" w:rsidR="00686206" w:rsidRPr="003945E7" w:rsidRDefault="008F3979" w:rsidP="00A552F7">
      <w:pPr>
        <w:spacing w:before="120" w:after="120" w:line="240" w:lineRule="auto"/>
        <w:jc w:val="center"/>
        <w:rPr>
          <w:rFonts w:ascii="Calibri" w:hAnsi="Calibri" w:cs="Calibri"/>
          <w:b/>
          <w:highlight w:val="white"/>
        </w:rPr>
      </w:pPr>
      <w:r w:rsidRPr="003945E7">
        <w:rPr>
          <w:rFonts w:ascii="Calibri" w:hAnsi="Calibri" w:cs="Calibri"/>
          <w:b/>
          <w:highlight w:val="white"/>
        </w:rPr>
        <w:t>§ 2 Obowiązki Wykonawcy</w:t>
      </w:r>
    </w:p>
    <w:p w14:paraId="096A320A" w14:textId="77777777" w:rsidR="00686206" w:rsidRPr="00E84864" w:rsidRDefault="008F3979" w:rsidP="00E84864">
      <w:pPr>
        <w:pStyle w:val="Akapitzlist"/>
        <w:numPr>
          <w:ilvl w:val="0"/>
          <w:numId w:val="35"/>
        </w:numPr>
        <w:spacing w:line="240" w:lineRule="auto"/>
        <w:ind w:left="567" w:hanging="283"/>
        <w:jc w:val="both"/>
        <w:rPr>
          <w:rFonts w:ascii="Calibri" w:hAnsi="Calibri" w:cs="Calibri"/>
          <w:highlight w:val="white"/>
        </w:rPr>
      </w:pPr>
      <w:r w:rsidRPr="00E84864">
        <w:rPr>
          <w:rFonts w:ascii="Calibri" w:hAnsi="Calibri" w:cs="Calibri"/>
          <w:highlight w:val="white"/>
        </w:rPr>
        <w:t>Wykonawca zobowiązany jest do:</w:t>
      </w:r>
    </w:p>
    <w:p w14:paraId="4A0E6B92" w14:textId="7AFFF635" w:rsidR="006E4A3D" w:rsidRPr="004F5C12" w:rsidRDefault="006E4A3D" w:rsidP="00E84864">
      <w:pPr>
        <w:pStyle w:val="Tekstpodstawowy3"/>
        <w:numPr>
          <w:ilvl w:val="0"/>
          <w:numId w:val="2"/>
        </w:numPr>
        <w:tabs>
          <w:tab w:val="left" w:pos="1276"/>
        </w:tabs>
        <w:ind w:left="851" w:hanging="284"/>
        <w:rPr>
          <w:rFonts w:asciiTheme="majorHAnsi" w:hAnsiTheme="majorHAnsi" w:cstheme="majorHAnsi"/>
          <w:sz w:val="22"/>
          <w:szCs w:val="22"/>
        </w:rPr>
      </w:pPr>
      <w:r w:rsidRPr="006E4A3D">
        <w:rPr>
          <w:rFonts w:asciiTheme="majorHAnsi" w:hAnsiTheme="majorHAnsi" w:cstheme="majorHAnsi"/>
          <w:sz w:val="22"/>
          <w:szCs w:val="22"/>
        </w:rPr>
        <w:t>współdziałania w zakresie realizacji przedmiotu zamówienia z członkami zespołu projektu</w:t>
      </w:r>
      <w:r>
        <w:rPr>
          <w:rFonts w:asciiTheme="majorHAnsi" w:hAnsiTheme="majorHAnsi" w:cstheme="majorHAnsi"/>
          <w:sz w:val="22"/>
          <w:szCs w:val="22"/>
        </w:rPr>
        <w:t>:</w:t>
      </w:r>
      <w:r w:rsidRPr="006E4A3D">
        <w:rPr>
          <w:rFonts w:asciiTheme="majorHAnsi" w:hAnsiTheme="majorHAnsi" w:cstheme="majorHAnsi"/>
          <w:sz w:val="22"/>
          <w:szCs w:val="22"/>
        </w:rPr>
        <w:t xml:space="preserve"> „</w:t>
      </w:r>
      <w:r w:rsidR="00A4762E" w:rsidRPr="00A4762E">
        <w:rPr>
          <w:rFonts w:asciiTheme="majorHAnsi" w:hAnsiTheme="majorHAnsi" w:cstheme="majorHAnsi"/>
          <w:i/>
          <w:sz w:val="22"/>
          <w:szCs w:val="22"/>
        </w:rPr>
        <w:t>Ocena możliwości wykorzystania zautomatyzowanych modeli analizy rezonansu magnetycznego w monitorowaniu odpowiedzi na radioterapię stereotaktyczną chorych z przerzutami czerniaka do mózgu</w:t>
      </w:r>
      <w:r w:rsidRPr="006E4A3D">
        <w:rPr>
          <w:rFonts w:asciiTheme="majorHAnsi" w:eastAsia="Calibri" w:hAnsiTheme="majorHAnsi" w:cstheme="majorHAnsi"/>
          <w:i/>
          <w:iCs/>
          <w:sz w:val="22"/>
          <w:szCs w:val="22"/>
        </w:rPr>
        <w:t xml:space="preserve">” </w:t>
      </w:r>
      <w:r w:rsidR="00734118">
        <w:rPr>
          <w:rFonts w:asciiTheme="majorHAnsi" w:eastAsia="Calibri" w:hAnsiTheme="majorHAnsi" w:cstheme="majorHAnsi"/>
          <w:sz w:val="22"/>
          <w:szCs w:val="22"/>
        </w:rPr>
        <w:t>wyznaczonymi przez K</w:t>
      </w:r>
      <w:r w:rsidRPr="006E4A3D">
        <w:rPr>
          <w:rFonts w:asciiTheme="majorHAnsi" w:eastAsia="Calibri" w:hAnsiTheme="majorHAnsi" w:cstheme="majorHAnsi"/>
          <w:sz w:val="22"/>
          <w:szCs w:val="22"/>
        </w:rPr>
        <w:t>ierownika projektu</w:t>
      </w:r>
      <w:r>
        <w:rPr>
          <w:rFonts w:asciiTheme="majorHAnsi" w:eastAsia="Calibri" w:hAnsiTheme="majorHAnsi" w:cstheme="majorHAnsi"/>
          <w:sz w:val="22"/>
          <w:szCs w:val="22"/>
        </w:rPr>
        <w:t xml:space="preserve"> wskazanego </w:t>
      </w:r>
      <w:r w:rsidR="000467DD">
        <w:rPr>
          <w:rFonts w:asciiTheme="majorHAnsi" w:eastAsia="Calibri" w:hAnsiTheme="majorHAnsi" w:cstheme="majorHAnsi"/>
          <w:sz w:val="22"/>
          <w:szCs w:val="22"/>
        </w:rPr>
        <w:br/>
      </w:r>
      <w:r w:rsidRPr="002A053D">
        <w:rPr>
          <w:rFonts w:asciiTheme="majorHAnsi" w:eastAsia="Calibri" w:hAnsiTheme="majorHAnsi" w:cstheme="majorHAnsi"/>
          <w:sz w:val="22"/>
          <w:szCs w:val="22"/>
        </w:rPr>
        <w:t xml:space="preserve">w § </w:t>
      </w:r>
      <w:r w:rsidR="002A053D" w:rsidRPr="002A053D">
        <w:rPr>
          <w:rFonts w:asciiTheme="majorHAnsi" w:eastAsia="Calibri" w:hAnsiTheme="majorHAnsi" w:cstheme="majorHAnsi"/>
          <w:sz w:val="22"/>
          <w:szCs w:val="22"/>
        </w:rPr>
        <w:t>1</w:t>
      </w:r>
      <w:r w:rsidR="001D7906">
        <w:rPr>
          <w:rFonts w:asciiTheme="majorHAnsi" w:eastAsia="Calibri" w:hAnsiTheme="majorHAnsi" w:cstheme="majorHAnsi"/>
          <w:sz w:val="22"/>
          <w:szCs w:val="22"/>
        </w:rPr>
        <w:t>6</w:t>
      </w:r>
      <w:r w:rsidR="002A053D" w:rsidRPr="002A053D">
        <w:rPr>
          <w:rFonts w:asciiTheme="majorHAnsi" w:eastAsia="Calibri" w:hAnsiTheme="majorHAnsi" w:cstheme="majorHAnsi"/>
          <w:sz w:val="22"/>
          <w:szCs w:val="22"/>
        </w:rPr>
        <w:t xml:space="preserve"> ust. 1</w:t>
      </w:r>
      <w:r w:rsidR="001D7906">
        <w:rPr>
          <w:rFonts w:asciiTheme="majorHAnsi" w:eastAsia="Calibri" w:hAnsiTheme="majorHAnsi" w:cstheme="majorHAnsi"/>
          <w:sz w:val="22"/>
          <w:szCs w:val="22"/>
        </w:rPr>
        <w:t xml:space="preserve"> pkt 1)</w:t>
      </w:r>
      <w:r w:rsidRPr="002A053D">
        <w:rPr>
          <w:rFonts w:asciiTheme="majorHAnsi" w:eastAsia="Calibri" w:hAnsiTheme="majorHAnsi" w:cstheme="majorHAnsi"/>
          <w:sz w:val="22"/>
          <w:szCs w:val="22"/>
        </w:rPr>
        <w:t xml:space="preserve"> Umowy</w:t>
      </w:r>
      <w:r w:rsidR="000467DD" w:rsidRPr="002A053D">
        <w:rPr>
          <w:rFonts w:asciiTheme="majorHAnsi" w:eastAsia="Calibri" w:hAnsiTheme="majorHAnsi" w:cstheme="majorHAnsi"/>
          <w:sz w:val="22"/>
          <w:szCs w:val="22"/>
        </w:rPr>
        <w:t xml:space="preserve"> oraz</w:t>
      </w:r>
      <w:r w:rsidR="000467DD" w:rsidRPr="000467DD">
        <w:rPr>
          <w:rFonts w:asciiTheme="majorHAnsi" w:eastAsia="Calibri" w:hAnsiTheme="majorHAnsi" w:cstheme="majorHAnsi"/>
          <w:sz w:val="22"/>
          <w:szCs w:val="22"/>
        </w:rPr>
        <w:t xml:space="preserve"> wykonania przedmiotu </w:t>
      </w:r>
      <w:r w:rsidR="00D668A0">
        <w:rPr>
          <w:rFonts w:asciiTheme="majorHAnsi" w:eastAsia="Calibri" w:hAnsiTheme="majorHAnsi" w:cstheme="majorHAnsi"/>
          <w:sz w:val="22"/>
          <w:szCs w:val="22"/>
        </w:rPr>
        <w:t xml:space="preserve">Umowy </w:t>
      </w:r>
      <w:r w:rsidR="000467DD" w:rsidRPr="000467DD">
        <w:rPr>
          <w:rFonts w:asciiTheme="majorHAnsi" w:eastAsia="Calibri" w:hAnsiTheme="majorHAnsi" w:cstheme="majorHAnsi"/>
          <w:sz w:val="22"/>
          <w:szCs w:val="22"/>
        </w:rPr>
        <w:t>zgodnie z założ</w:t>
      </w:r>
      <w:r w:rsidR="005C3C1E">
        <w:rPr>
          <w:rFonts w:asciiTheme="majorHAnsi" w:eastAsia="Calibri" w:hAnsiTheme="majorHAnsi" w:cstheme="majorHAnsi"/>
          <w:sz w:val="22"/>
          <w:szCs w:val="22"/>
        </w:rPr>
        <w:t xml:space="preserve">eniami </w:t>
      </w:r>
      <w:r w:rsidR="00182162">
        <w:rPr>
          <w:rFonts w:asciiTheme="majorHAnsi" w:eastAsia="Calibri" w:hAnsiTheme="majorHAnsi" w:cstheme="majorHAnsi"/>
          <w:sz w:val="22"/>
          <w:szCs w:val="22"/>
        </w:rPr>
        <w:t xml:space="preserve">przedstawionymi przez Zamawiającego do </w:t>
      </w:r>
      <w:r w:rsidR="005C3C1E">
        <w:rPr>
          <w:rFonts w:asciiTheme="majorHAnsi" w:eastAsia="Calibri" w:hAnsiTheme="majorHAnsi" w:cstheme="majorHAnsi"/>
          <w:sz w:val="22"/>
          <w:szCs w:val="22"/>
        </w:rPr>
        <w:t>tego projektu;</w:t>
      </w:r>
    </w:p>
    <w:p w14:paraId="264193E3" w14:textId="77777777" w:rsidR="004F5C12" w:rsidRDefault="004F5C12" w:rsidP="00E84864">
      <w:pPr>
        <w:pStyle w:val="Tekstpodstawowy3"/>
        <w:numPr>
          <w:ilvl w:val="0"/>
          <w:numId w:val="2"/>
        </w:numPr>
        <w:tabs>
          <w:tab w:val="left" w:pos="1276"/>
        </w:tabs>
        <w:ind w:left="851" w:hanging="284"/>
        <w:rPr>
          <w:rFonts w:asciiTheme="majorHAnsi" w:hAnsiTheme="majorHAnsi" w:cstheme="majorHAnsi"/>
          <w:sz w:val="22"/>
          <w:szCs w:val="22"/>
        </w:rPr>
      </w:pPr>
      <w:r w:rsidRPr="004F5C12">
        <w:rPr>
          <w:rFonts w:asciiTheme="majorHAnsi" w:hAnsiTheme="majorHAnsi" w:cstheme="majorHAnsi"/>
          <w:sz w:val="22"/>
          <w:szCs w:val="22"/>
        </w:rPr>
        <w:t>zaangażowania do realiz</w:t>
      </w:r>
      <w:r>
        <w:rPr>
          <w:rFonts w:asciiTheme="majorHAnsi" w:hAnsiTheme="majorHAnsi" w:cstheme="majorHAnsi"/>
          <w:sz w:val="22"/>
          <w:szCs w:val="22"/>
        </w:rPr>
        <w:t>acji usługi</w:t>
      </w:r>
      <w:r w:rsidRPr="004F5C12">
        <w:rPr>
          <w:rFonts w:asciiTheme="majorHAnsi" w:hAnsiTheme="majorHAnsi" w:cstheme="majorHAnsi"/>
          <w:sz w:val="22"/>
          <w:szCs w:val="22"/>
        </w:rPr>
        <w:t xml:space="preserve"> Inżyniera Uczenia Maszynowego (Machine Learning </w:t>
      </w:r>
      <w:proofErr w:type="spellStart"/>
      <w:r w:rsidRPr="004F5C12">
        <w:rPr>
          <w:rFonts w:asciiTheme="majorHAnsi" w:hAnsiTheme="majorHAnsi" w:cstheme="majorHAnsi"/>
          <w:sz w:val="22"/>
          <w:szCs w:val="22"/>
        </w:rPr>
        <w:t>Engineer</w:t>
      </w:r>
      <w:proofErr w:type="spellEnd"/>
      <w:r w:rsidRPr="004F5C12">
        <w:rPr>
          <w:rFonts w:asciiTheme="majorHAnsi" w:hAnsiTheme="majorHAnsi" w:cstheme="majorHAnsi"/>
          <w:sz w:val="22"/>
          <w:szCs w:val="22"/>
        </w:rPr>
        <w:t>), który posiada udokumentowane doświadczenie w zakresie</w:t>
      </w:r>
      <w:r w:rsidR="00375B46">
        <w:rPr>
          <w:rFonts w:asciiTheme="majorHAnsi" w:hAnsiTheme="majorHAnsi" w:cstheme="majorHAnsi"/>
          <w:sz w:val="22"/>
          <w:szCs w:val="22"/>
        </w:rPr>
        <w:t xml:space="preserve"> inżynierii </w:t>
      </w:r>
      <w:r w:rsidRPr="004F5C12">
        <w:rPr>
          <w:rFonts w:asciiTheme="majorHAnsi" w:hAnsiTheme="majorHAnsi" w:cstheme="majorHAnsi"/>
          <w:sz w:val="22"/>
          <w:szCs w:val="22"/>
        </w:rPr>
        <w:t>oprogramowania i uczenia maszynowego oraz umiejętności niezbędne w projektowaniu, rozwijaniu i wdrażaniu rozwiązań uczenia maszynowego w projektach badawczych</w:t>
      </w:r>
      <w:r>
        <w:rPr>
          <w:rFonts w:asciiTheme="majorHAnsi" w:hAnsiTheme="majorHAnsi" w:cstheme="majorHAnsi"/>
          <w:sz w:val="22"/>
          <w:szCs w:val="22"/>
        </w:rPr>
        <w:t xml:space="preserve"> –</w:t>
      </w:r>
      <w:r w:rsidR="00375B46">
        <w:rPr>
          <w:rFonts w:asciiTheme="majorHAnsi" w:hAnsiTheme="majorHAnsi" w:cstheme="majorHAnsi"/>
          <w:sz w:val="22"/>
          <w:szCs w:val="22"/>
        </w:rPr>
        <w:t xml:space="preserve"> W</w:t>
      </w:r>
      <w:r>
        <w:rPr>
          <w:rFonts w:asciiTheme="majorHAnsi" w:hAnsiTheme="majorHAnsi" w:cstheme="majorHAnsi"/>
          <w:sz w:val="22"/>
          <w:szCs w:val="22"/>
        </w:rPr>
        <w:t xml:space="preserve">ykaz osób zawiera </w:t>
      </w:r>
      <w:r w:rsidRPr="00375B46">
        <w:rPr>
          <w:rFonts w:asciiTheme="majorHAnsi" w:hAnsiTheme="majorHAnsi" w:cstheme="majorHAnsi"/>
          <w:b/>
          <w:sz w:val="22"/>
          <w:szCs w:val="22"/>
        </w:rPr>
        <w:t xml:space="preserve">Załącznik nr </w:t>
      </w:r>
      <w:r w:rsidR="00375B46" w:rsidRPr="00375B46">
        <w:rPr>
          <w:rFonts w:asciiTheme="majorHAnsi" w:hAnsiTheme="majorHAnsi" w:cstheme="majorHAnsi"/>
          <w:b/>
          <w:sz w:val="22"/>
          <w:szCs w:val="22"/>
        </w:rPr>
        <w:t>2</w:t>
      </w:r>
      <w:r w:rsidR="00375B46">
        <w:rPr>
          <w:rFonts w:asciiTheme="majorHAnsi" w:hAnsiTheme="majorHAnsi" w:cstheme="majorHAnsi"/>
          <w:sz w:val="22"/>
          <w:szCs w:val="22"/>
        </w:rPr>
        <w:t xml:space="preserve"> do Umowy</w:t>
      </w:r>
      <w:r w:rsidRPr="004F5C12">
        <w:rPr>
          <w:rFonts w:asciiTheme="majorHAnsi" w:hAnsiTheme="majorHAnsi" w:cstheme="majorHAnsi"/>
          <w:sz w:val="22"/>
          <w:szCs w:val="22"/>
        </w:rPr>
        <w:t>;</w:t>
      </w:r>
    </w:p>
    <w:p w14:paraId="3CD328C2" w14:textId="77777777" w:rsidR="004F5C12" w:rsidRDefault="00B576B9" w:rsidP="00E84864">
      <w:pPr>
        <w:pStyle w:val="Tekstpodstawowy3"/>
        <w:numPr>
          <w:ilvl w:val="0"/>
          <w:numId w:val="2"/>
        </w:numPr>
        <w:tabs>
          <w:tab w:val="left" w:pos="1276"/>
        </w:tabs>
        <w:ind w:left="851" w:hanging="284"/>
        <w:rPr>
          <w:rFonts w:asciiTheme="majorHAnsi" w:hAnsiTheme="majorHAnsi" w:cstheme="majorHAnsi"/>
          <w:sz w:val="22"/>
          <w:szCs w:val="22"/>
        </w:rPr>
      </w:pPr>
      <w:r w:rsidRPr="00B576B9">
        <w:rPr>
          <w:rFonts w:asciiTheme="majorHAnsi" w:hAnsiTheme="majorHAnsi" w:cstheme="majorHAnsi"/>
          <w:sz w:val="22"/>
          <w:szCs w:val="22"/>
        </w:rPr>
        <w:t xml:space="preserve">zapewnienia </w:t>
      </w:r>
      <w:r w:rsidR="004F5C12" w:rsidRPr="00B576B9">
        <w:rPr>
          <w:rFonts w:asciiTheme="majorHAnsi" w:hAnsiTheme="majorHAnsi" w:cstheme="majorHAnsi"/>
          <w:sz w:val="22"/>
          <w:szCs w:val="22"/>
        </w:rPr>
        <w:t xml:space="preserve">w trakcie realizacji usługi </w:t>
      </w:r>
      <w:r>
        <w:rPr>
          <w:rFonts w:asciiTheme="majorHAnsi" w:hAnsiTheme="majorHAnsi" w:cstheme="majorHAnsi"/>
          <w:sz w:val="22"/>
          <w:szCs w:val="22"/>
        </w:rPr>
        <w:t xml:space="preserve">dla </w:t>
      </w:r>
      <w:r w:rsidR="004F5C12" w:rsidRPr="00B576B9">
        <w:rPr>
          <w:rFonts w:asciiTheme="majorHAnsi" w:hAnsiTheme="majorHAnsi" w:cstheme="majorHAnsi"/>
          <w:sz w:val="22"/>
          <w:szCs w:val="22"/>
        </w:rPr>
        <w:t>Inżynier</w:t>
      </w:r>
      <w:r>
        <w:rPr>
          <w:rFonts w:asciiTheme="majorHAnsi" w:hAnsiTheme="majorHAnsi" w:cstheme="majorHAnsi"/>
          <w:sz w:val="22"/>
          <w:szCs w:val="22"/>
        </w:rPr>
        <w:t>a</w:t>
      </w:r>
      <w:r w:rsidR="004F5C12" w:rsidRPr="00B576B9">
        <w:rPr>
          <w:rFonts w:asciiTheme="majorHAnsi" w:hAnsiTheme="majorHAnsi" w:cstheme="majorHAnsi"/>
          <w:sz w:val="22"/>
          <w:szCs w:val="22"/>
        </w:rPr>
        <w:t xml:space="preserve"> Uczenia Maszynowego dostęp</w:t>
      </w:r>
      <w:r>
        <w:rPr>
          <w:rFonts w:asciiTheme="majorHAnsi" w:hAnsiTheme="majorHAnsi" w:cstheme="majorHAnsi"/>
          <w:sz w:val="22"/>
          <w:szCs w:val="22"/>
        </w:rPr>
        <w:t>u</w:t>
      </w:r>
      <w:r w:rsidR="004F5C12" w:rsidRPr="00B576B9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br/>
      </w:r>
      <w:r w:rsidR="004F5C12" w:rsidRPr="00B576B9">
        <w:rPr>
          <w:rFonts w:asciiTheme="majorHAnsi" w:hAnsiTheme="majorHAnsi" w:cstheme="majorHAnsi"/>
          <w:sz w:val="22"/>
          <w:szCs w:val="22"/>
        </w:rPr>
        <w:t xml:space="preserve">do konsultacji z inżynierami oprogramowania, </w:t>
      </w:r>
      <w:proofErr w:type="spellStart"/>
      <w:r w:rsidR="004F5C12" w:rsidRPr="00B576B9">
        <w:rPr>
          <w:rFonts w:asciiTheme="majorHAnsi" w:hAnsiTheme="majorHAnsi" w:cstheme="majorHAnsi"/>
          <w:sz w:val="22"/>
          <w:szCs w:val="22"/>
        </w:rPr>
        <w:t>bioinformatykami</w:t>
      </w:r>
      <w:proofErr w:type="spellEnd"/>
      <w:r w:rsidR="004F5C12" w:rsidRPr="00B576B9">
        <w:rPr>
          <w:rFonts w:asciiTheme="majorHAnsi" w:hAnsiTheme="majorHAnsi" w:cstheme="majorHAnsi"/>
          <w:sz w:val="22"/>
          <w:szCs w:val="22"/>
        </w:rPr>
        <w:t xml:space="preserve"> i innymi specjalistami uczenia maszynowego z udokumentowanym wieloletnim doświadczeniem w prowadzeniu kompleksowych projektów dla co najmniej 5 firm farmaceutycznych i biotechnologicznych;</w:t>
      </w:r>
    </w:p>
    <w:p w14:paraId="0BCF6449" w14:textId="77777777" w:rsidR="004F5C12" w:rsidRDefault="004F5C12" w:rsidP="00E84864">
      <w:pPr>
        <w:pStyle w:val="Tekstpodstawowy3"/>
        <w:numPr>
          <w:ilvl w:val="0"/>
          <w:numId w:val="2"/>
        </w:numPr>
        <w:tabs>
          <w:tab w:val="left" w:pos="1276"/>
        </w:tabs>
        <w:ind w:left="851" w:hanging="284"/>
        <w:rPr>
          <w:rFonts w:asciiTheme="majorHAnsi" w:hAnsiTheme="majorHAnsi" w:cstheme="majorHAnsi"/>
          <w:sz w:val="22"/>
          <w:szCs w:val="22"/>
        </w:rPr>
      </w:pPr>
      <w:r w:rsidRPr="00B576B9">
        <w:rPr>
          <w:rFonts w:asciiTheme="majorHAnsi" w:hAnsiTheme="majorHAnsi" w:cstheme="majorHAnsi"/>
          <w:sz w:val="22"/>
          <w:szCs w:val="22"/>
        </w:rPr>
        <w:t>zapewni</w:t>
      </w:r>
      <w:r w:rsidR="00B576B9" w:rsidRPr="00B576B9">
        <w:rPr>
          <w:rFonts w:asciiTheme="majorHAnsi" w:hAnsiTheme="majorHAnsi" w:cstheme="majorHAnsi"/>
          <w:sz w:val="22"/>
          <w:szCs w:val="22"/>
        </w:rPr>
        <w:t>enia</w:t>
      </w:r>
      <w:r w:rsidR="00B576B9">
        <w:rPr>
          <w:rFonts w:asciiTheme="majorHAnsi" w:hAnsiTheme="majorHAnsi" w:cstheme="majorHAnsi"/>
          <w:sz w:val="22"/>
          <w:szCs w:val="22"/>
        </w:rPr>
        <w:t xml:space="preserve"> możliwości</w:t>
      </w:r>
      <w:r w:rsidRPr="00B576B9">
        <w:rPr>
          <w:rFonts w:asciiTheme="majorHAnsi" w:hAnsiTheme="majorHAnsi" w:cstheme="majorHAnsi"/>
          <w:sz w:val="22"/>
          <w:szCs w:val="22"/>
        </w:rPr>
        <w:t xml:space="preserve"> konsultacji Inżyniera Uczenia Maszynowego z inżynierami wizji komputerowej;</w:t>
      </w:r>
    </w:p>
    <w:p w14:paraId="732928DE" w14:textId="77777777" w:rsidR="005C3C1E" w:rsidRPr="00E84864" w:rsidRDefault="005C3C1E" w:rsidP="00E84864">
      <w:pPr>
        <w:pStyle w:val="Tekstpodstawowy3"/>
        <w:numPr>
          <w:ilvl w:val="0"/>
          <w:numId w:val="2"/>
        </w:numPr>
        <w:tabs>
          <w:tab w:val="left" w:pos="1276"/>
        </w:tabs>
        <w:ind w:left="851" w:hanging="284"/>
        <w:rPr>
          <w:rFonts w:asciiTheme="majorHAnsi" w:hAnsiTheme="majorHAnsi" w:cstheme="majorHAnsi"/>
          <w:sz w:val="22"/>
          <w:szCs w:val="22"/>
        </w:rPr>
      </w:pPr>
      <w:r w:rsidRPr="00B576B9">
        <w:rPr>
          <w:rFonts w:asciiTheme="majorHAnsi" w:eastAsia="Calibri" w:hAnsiTheme="majorHAnsi" w:cstheme="majorHAnsi"/>
          <w:sz w:val="22"/>
          <w:szCs w:val="22"/>
        </w:rPr>
        <w:t>terminowego wykonania przedmiotu zamówienia.</w:t>
      </w:r>
    </w:p>
    <w:p w14:paraId="0D11BDCB" w14:textId="7CA96487" w:rsidR="00E84864" w:rsidRDefault="00E84864" w:rsidP="00E84864">
      <w:pPr>
        <w:pStyle w:val="Tekstpodstawowy3"/>
        <w:numPr>
          <w:ilvl w:val="0"/>
          <w:numId w:val="35"/>
        </w:numPr>
        <w:tabs>
          <w:tab w:val="left" w:pos="1276"/>
        </w:tabs>
        <w:ind w:left="567" w:hanging="283"/>
        <w:rPr>
          <w:rFonts w:asciiTheme="majorHAnsi" w:hAnsiTheme="majorHAnsi" w:cstheme="majorHAnsi"/>
          <w:sz w:val="22"/>
          <w:szCs w:val="22"/>
        </w:rPr>
      </w:pPr>
      <w:r w:rsidRPr="00E84864">
        <w:rPr>
          <w:rFonts w:asciiTheme="majorHAnsi" w:hAnsiTheme="majorHAnsi" w:cstheme="majorHAnsi"/>
          <w:sz w:val="22"/>
          <w:szCs w:val="22"/>
        </w:rPr>
        <w:t xml:space="preserve">Wykonawca oświadcza, że dysponuje środkami finansowymi, wykwalifikowanym personelem </w:t>
      </w:r>
      <w:r w:rsidRPr="00E84864">
        <w:rPr>
          <w:rFonts w:asciiTheme="majorHAnsi" w:hAnsiTheme="majorHAnsi" w:cstheme="majorHAnsi"/>
          <w:sz w:val="22"/>
          <w:szCs w:val="22"/>
        </w:rPr>
        <w:br/>
        <w:t xml:space="preserve">oraz uzyskał wszystkie pozwolenia i zgody potrzebne do wykonania </w:t>
      </w:r>
      <w:r w:rsidR="001D7906">
        <w:rPr>
          <w:rFonts w:asciiTheme="majorHAnsi" w:hAnsiTheme="majorHAnsi" w:cstheme="majorHAnsi"/>
          <w:sz w:val="22"/>
          <w:szCs w:val="22"/>
        </w:rPr>
        <w:t>u</w:t>
      </w:r>
      <w:r w:rsidRPr="00E84864">
        <w:rPr>
          <w:rFonts w:asciiTheme="majorHAnsi" w:hAnsiTheme="majorHAnsi" w:cstheme="majorHAnsi"/>
          <w:sz w:val="22"/>
          <w:szCs w:val="22"/>
        </w:rPr>
        <w:t>sług jako podmiot profesjonalny oraz zapewni spełnienie powyższych wymogów przez</w:t>
      </w:r>
      <w:r>
        <w:rPr>
          <w:rFonts w:asciiTheme="majorHAnsi" w:hAnsiTheme="majorHAnsi" w:cstheme="majorHAnsi"/>
          <w:sz w:val="22"/>
          <w:szCs w:val="22"/>
        </w:rPr>
        <w:t xml:space="preserve"> cały czas obowiązywania Umowy.</w:t>
      </w:r>
    </w:p>
    <w:p w14:paraId="7CAAD302" w14:textId="77777777" w:rsidR="00E84864" w:rsidRDefault="00E84864" w:rsidP="00E84864">
      <w:pPr>
        <w:pStyle w:val="Tekstpodstawowy3"/>
        <w:numPr>
          <w:ilvl w:val="0"/>
          <w:numId w:val="35"/>
        </w:numPr>
        <w:tabs>
          <w:tab w:val="left" w:pos="1276"/>
        </w:tabs>
        <w:ind w:left="567" w:hanging="283"/>
        <w:rPr>
          <w:rFonts w:asciiTheme="majorHAnsi" w:hAnsiTheme="majorHAnsi" w:cstheme="majorHAnsi"/>
          <w:sz w:val="22"/>
          <w:szCs w:val="22"/>
        </w:rPr>
      </w:pPr>
      <w:r w:rsidRPr="00E84864">
        <w:rPr>
          <w:rFonts w:asciiTheme="majorHAnsi" w:hAnsiTheme="majorHAnsi" w:cstheme="majorHAnsi"/>
          <w:sz w:val="22"/>
          <w:szCs w:val="22"/>
        </w:rPr>
        <w:t xml:space="preserve">Wykonawca powstrzyma się od uczestnictwa w jakichkolwiek transakcjach, wydarzeniach projektach lub badaniach itp., które mogą negatywnie wpłynąć na spełnienie zobowiązań opisanych w Umowie np. na jakość lub terminowość </w:t>
      </w:r>
      <w:r>
        <w:rPr>
          <w:rFonts w:asciiTheme="majorHAnsi" w:hAnsiTheme="majorHAnsi" w:cstheme="majorHAnsi"/>
          <w:sz w:val="22"/>
          <w:szCs w:val="22"/>
        </w:rPr>
        <w:t>realizacji przedmiotu zamówienia</w:t>
      </w:r>
      <w:r w:rsidRPr="00E84864">
        <w:rPr>
          <w:rFonts w:asciiTheme="majorHAnsi" w:hAnsiTheme="majorHAnsi" w:cstheme="majorHAnsi"/>
          <w:sz w:val="22"/>
          <w:szCs w:val="22"/>
        </w:rPr>
        <w:t>.</w:t>
      </w:r>
    </w:p>
    <w:p w14:paraId="406DF1C2" w14:textId="77777777" w:rsidR="00E84864" w:rsidRDefault="00E84864" w:rsidP="00E84864">
      <w:pPr>
        <w:pStyle w:val="Tekstpodstawowy3"/>
        <w:numPr>
          <w:ilvl w:val="0"/>
          <w:numId w:val="35"/>
        </w:numPr>
        <w:tabs>
          <w:tab w:val="left" w:pos="1276"/>
        </w:tabs>
        <w:ind w:left="567" w:hanging="283"/>
        <w:rPr>
          <w:rFonts w:asciiTheme="majorHAnsi" w:hAnsiTheme="majorHAnsi" w:cstheme="majorHAnsi"/>
          <w:sz w:val="22"/>
          <w:szCs w:val="22"/>
        </w:rPr>
      </w:pPr>
      <w:r w:rsidRPr="00E84864">
        <w:rPr>
          <w:rFonts w:asciiTheme="majorHAnsi" w:hAnsiTheme="majorHAnsi" w:cstheme="majorHAnsi"/>
          <w:sz w:val="22"/>
          <w:szCs w:val="22"/>
        </w:rPr>
        <w:t>Wykonawca ponosi odpowiedzialność za działanie lub zaniechanie personelu, którym pos</w:t>
      </w:r>
      <w:r>
        <w:rPr>
          <w:rFonts w:asciiTheme="majorHAnsi" w:hAnsiTheme="majorHAnsi" w:cstheme="majorHAnsi"/>
          <w:sz w:val="22"/>
          <w:szCs w:val="22"/>
        </w:rPr>
        <w:t>ługuje się przy realizacji Umowy</w:t>
      </w:r>
      <w:r w:rsidRPr="00E84864">
        <w:rPr>
          <w:rFonts w:asciiTheme="majorHAnsi" w:hAnsiTheme="majorHAnsi" w:cstheme="majorHAnsi"/>
          <w:sz w:val="22"/>
          <w:szCs w:val="22"/>
        </w:rPr>
        <w:t>, jak za wł</w:t>
      </w:r>
      <w:r>
        <w:rPr>
          <w:rFonts w:asciiTheme="majorHAnsi" w:hAnsiTheme="majorHAnsi" w:cstheme="majorHAnsi"/>
          <w:sz w:val="22"/>
          <w:szCs w:val="22"/>
        </w:rPr>
        <w:t>asne działanie lub zaniechanie.</w:t>
      </w:r>
    </w:p>
    <w:p w14:paraId="54E06708" w14:textId="09828EA6" w:rsidR="00E84864" w:rsidRDefault="00E84864" w:rsidP="00E84864">
      <w:pPr>
        <w:pStyle w:val="Tekstpodstawowy3"/>
        <w:numPr>
          <w:ilvl w:val="0"/>
          <w:numId w:val="35"/>
        </w:numPr>
        <w:tabs>
          <w:tab w:val="left" w:pos="1276"/>
        </w:tabs>
        <w:ind w:left="567" w:hanging="283"/>
        <w:rPr>
          <w:rFonts w:asciiTheme="majorHAnsi" w:hAnsiTheme="majorHAnsi" w:cstheme="majorHAnsi"/>
          <w:sz w:val="22"/>
          <w:szCs w:val="22"/>
        </w:rPr>
      </w:pPr>
      <w:r w:rsidRPr="00E84864">
        <w:rPr>
          <w:rFonts w:asciiTheme="majorHAnsi" w:hAnsiTheme="majorHAnsi" w:cstheme="majorHAnsi"/>
          <w:sz w:val="22"/>
          <w:szCs w:val="22"/>
        </w:rPr>
        <w:t>Wykonawca zapewnia, że wyniki uzy</w:t>
      </w:r>
      <w:r>
        <w:rPr>
          <w:rFonts w:asciiTheme="majorHAnsi" w:hAnsiTheme="majorHAnsi" w:cstheme="majorHAnsi"/>
          <w:sz w:val="22"/>
          <w:szCs w:val="22"/>
        </w:rPr>
        <w:t>skane w ramach wykonania niniejszej Umowy</w:t>
      </w:r>
      <w:r w:rsidRPr="00E84864">
        <w:rPr>
          <w:rFonts w:asciiTheme="majorHAnsi" w:hAnsiTheme="majorHAnsi" w:cstheme="majorHAnsi"/>
          <w:sz w:val="22"/>
          <w:szCs w:val="22"/>
        </w:rPr>
        <w:t xml:space="preserve"> </w:t>
      </w:r>
      <w:r w:rsidR="00B71ECF">
        <w:rPr>
          <w:rFonts w:asciiTheme="majorHAnsi" w:hAnsiTheme="majorHAnsi" w:cstheme="majorHAnsi"/>
          <w:sz w:val="22"/>
          <w:szCs w:val="22"/>
        </w:rPr>
        <w:t>będą</w:t>
      </w:r>
      <w:r w:rsidRPr="00E84864">
        <w:rPr>
          <w:rFonts w:asciiTheme="majorHAnsi" w:hAnsiTheme="majorHAnsi" w:cstheme="majorHAnsi"/>
          <w:sz w:val="22"/>
          <w:szCs w:val="22"/>
        </w:rPr>
        <w:t xml:space="preserve"> poprawne pod względem naukowym oraz zgodne z obecnymi standardami oraz standardami, które mogą zostać uznane w danej dziedzinie w czasie obowiązania Umowy.</w:t>
      </w:r>
    </w:p>
    <w:p w14:paraId="3FDD89A7" w14:textId="77777777" w:rsidR="00686206" w:rsidRPr="003945E7" w:rsidRDefault="008F3979" w:rsidP="00A552F7">
      <w:pPr>
        <w:spacing w:before="120" w:after="120" w:line="240" w:lineRule="auto"/>
        <w:jc w:val="center"/>
        <w:rPr>
          <w:rFonts w:ascii="Calibri" w:hAnsi="Calibri" w:cs="Calibri"/>
          <w:b/>
          <w:highlight w:val="white"/>
        </w:rPr>
      </w:pPr>
      <w:r w:rsidRPr="003945E7">
        <w:rPr>
          <w:rFonts w:ascii="Calibri" w:hAnsi="Calibri" w:cs="Calibri"/>
          <w:b/>
          <w:highlight w:val="white"/>
        </w:rPr>
        <w:t>§ 3 Obowiązki Zamawiającego</w:t>
      </w:r>
    </w:p>
    <w:p w14:paraId="30F6AD27" w14:textId="77777777" w:rsidR="00686206" w:rsidRPr="003945E7" w:rsidRDefault="00EB411D" w:rsidP="0059445E">
      <w:pPr>
        <w:spacing w:line="240" w:lineRule="auto"/>
        <w:ind w:left="709" w:hanging="284"/>
        <w:contextualSpacing/>
        <w:jc w:val="both"/>
        <w:rPr>
          <w:rFonts w:ascii="Calibri" w:hAnsi="Calibri" w:cs="Calibri"/>
          <w:highlight w:val="white"/>
        </w:rPr>
      </w:pPr>
      <w:r>
        <w:rPr>
          <w:rFonts w:ascii="Calibri" w:hAnsi="Calibri" w:cs="Calibri"/>
          <w:highlight w:val="white"/>
        </w:rPr>
        <w:t>Zamawiający zobowiązany jest</w:t>
      </w:r>
      <w:r w:rsidR="00B71ECF">
        <w:rPr>
          <w:rFonts w:ascii="Calibri" w:hAnsi="Calibri" w:cs="Calibri"/>
          <w:highlight w:val="white"/>
        </w:rPr>
        <w:t xml:space="preserve"> </w:t>
      </w:r>
      <w:r>
        <w:rPr>
          <w:rFonts w:ascii="Calibri" w:hAnsi="Calibri" w:cs="Calibri"/>
          <w:highlight w:val="white"/>
        </w:rPr>
        <w:t xml:space="preserve"> </w:t>
      </w:r>
      <w:r w:rsidR="008F3979" w:rsidRPr="003945E7">
        <w:rPr>
          <w:rFonts w:ascii="Calibri" w:hAnsi="Calibri" w:cs="Calibri"/>
          <w:highlight w:val="white"/>
        </w:rPr>
        <w:t>do:</w:t>
      </w:r>
    </w:p>
    <w:p w14:paraId="025D70B6" w14:textId="77777777" w:rsidR="004341C8" w:rsidRDefault="004B6E86" w:rsidP="007E3299">
      <w:pPr>
        <w:pStyle w:val="Akapitzlist"/>
        <w:numPr>
          <w:ilvl w:val="0"/>
          <w:numId w:val="3"/>
        </w:numPr>
        <w:spacing w:line="240" w:lineRule="auto"/>
        <w:ind w:left="709" w:hanging="284"/>
        <w:jc w:val="both"/>
        <w:rPr>
          <w:rFonts w:ascii="Calibri" w:hAnsi="Calibri" w:cs="Calibri"/>
          <w:highlight w:val="white"/>
        </w:rPr>
      </w:pPr>
      <w:r>
        <w:rPr>
          <w:rFonts w:ascii="Calibri" w:hAnsi="Calibri" w:cs="Calibri"/>
          <w:highlight w:val="white"/>
        </w:rPr>
        <w:t>współpracy z Wykonawcą</w:t>
      </w:r>
      <w:r w:rsidR="007827A7">
        <w:rPr>
          <w:rFonts w:ascii="Calibri" w:hAnsi="Calibri" w:cs="Calibri"/>
          <w:highlight w:val="white"/>
        </w:rPr>
        <w:t xml:space="preserve"> oraz przekazywania Wykonawcy</w:t>
      </w:r>
      <w:r>
        <w:rPr>
          <w:rFonts w:ascii="Calibri" w:hAnsi="Calibri" w:cs="Calibri"/>
          <w:highlight w:val="white"/>
        </w:rPr>
        <w:t xml:space="preserve"> informacji niezbę</w:t>
      </w:r>
      <w:r w:rsidR="00665335">
        <w:rPr>
          <w:rFonts w:ascii="Calibri" w:hAnsi="Calibri" w:cs="Calibri"/>
          <w:highlight w:val="white"/>
        </w:rPr>
        <w:t xml:space="preserve">dnych </w:t>
      </w:r>
      <w:r w:rsidR="007827A7">
        <w:rPr>
          <w:rFonts w:ascii="Calibri" w:hAnsi="Calibri" w:cs="Calibri"/>
          <w:highlight w:val="white"/>
        </w:rPr>
        <w:br/>
      </w:r>
      <w:r>
        <w:rPr>
          <w:rFonts w:ascii="Calibri" w:hAnsi="Calibri" w:cs="Calibri"/>
          <w:highlight w:val="white"/>
        </w:rPr>
        <w:t>do prawidłowego wykonania przedmiotu zamówienia</w:t>
      </w:r>
      <w:r w:rsidR="004341C8" w:rsidRPr="003945E7">
        <w:rPr>
          <w:rFonts w:ascii="Calibri" w:hAnsi="Calibri" w:cs="Calibri"/>
          <w:highlight w:val="white"/>
        </w:rPr>
        <w:t>;</w:t>
      </w:r>
    </w:p>
    <w:p w14:paraId="55B9AACA" w14:textId="77777777" w:rsidR="00665335" w:rsidRPr="00F00D97" w:rsidRDefault="00665335" w:rsidP="007E3299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" w:hAnsi="Calibri" w:cs="Calibri"/>
        </w:rPr>
      </w:pPr>
      <w:r w:rsidRPr="00F00D97">
        <w:rPr>
          <w:rFonts w:asciiTheme="majorHAnsi" w:hAnsiTheme="majorHAnsi" w:cstheme="majorHAnsi"/>
          <w:bCs/>
          <w:color w:val="212121"/>
        </w:rPr>
        <w:t>dostarczen</w:t>
      </w:r>
      <w:r>
        <w:rPr>
          <w:rFonts w:asciiTheme="majorHAnsi" w:hAnsiTheme="majorHAnsi" w:cstheme="majorHAnsi"/>
          <w:bCs/>
          <w:color w:val="212121"/>
        </w:rPr>
        <w:t>ia Wykonawcy</w:t>
      </w:r>
      <w:r w:rsidRPr="00F00D97">
        <w:rPr>
          <w:rFonts w:asciiTheme="majorHAnsi" w:hAnsiTheme="majorHAnsi" w:cstheme="majorHAnsi"/>
          <w:bCs/>
          <w:color w:val="212121"/>
        </w:rPr>
        <w:t xml:space="preserve"> wymaganych plików w formie elektroni</w:t>
      </w:r>
      <w:r>
        <w:rPr>
          <w:rFonts w:asciiTheme="majorHAnsi" w:hAnsiTheme="majorHAnsi" w:cstheme="majorHAnsi"/>
          <w:bCs/>
          <w:color w:val="212121"/>
        </w:rPr>
        <w:t>cznej lub na nośniku fizycznym;</w:t>
      </w:r>
    </w:p>
    <w:p w14:paraId="4ED9FBD3" w14:textId="77777777" w:rsidR="00686206" w:rsidRPr="004B6E86" w:rsidRDefault="004B6E86" w:rsidP="007E3299">
      <w:pPr>
        <w:pStyle w:val="Akapitzlist"/>
        <w:numPr>
          <w:ilvl w:val="0"/>
          <w:numId w:val="3"/>
        </w:numPr>
        <w:spacing w:line="240" w:lineRule="auto"/>
        <w:ind w:left="709" w:hanging="284"/>
        <w:jc w:val="both"/>
        <w:rPr>
          <w:rFonts w:ascii="Calibri" w:hAnsi="Calibri" w:cs="Calibri"/>
          <w:highlight w:val="white"/>
        </w:rPr>
      </w:pPr>
      <w:r>
        <w:rPr>
          <w:rFonts w:ascii="Calibri" w:hAnsi="Calibri" w:cs="Calibri"/>
          <w:highlight w:val="white"/>
        </w:rPr>
        <w:lastRenderedPageBreak/>
        <w:t>odbioru prawidłowo wykonanego przedmiotu Umowy</w:t>
      </w:r>
      <w:r w:rsidR="004341C8" w:rsidRPr="003945E7">
        <w:rPr>
          <w:rFonts w:ascii="Calibri" w:hAnsi="Calibri" w:cs="Calibri"/>
          <w:highlight w:val="white"/>
        </w:rPr>
        <w:t>;</w:t>
      </w:r>
    </w:p>
    <w:p w14:paraId="1B9EA279" w14:textId="77777777" w:rsidR="00686206" w:rsidRDefault="008F3979" w:rsidP="007E3299">
      <w:pPr>
        <w:pStyle w:val="Akapitzlist"/>
        <w:numPr>
          <w:ilvl w:val="0"/>
          <w:numId w:val="3"/>
        </w:numPr>
        <w:spacing w:after="120" w:line="240" w:lineRule="auto"/>
        <w:ind w:left="709" w:hanging="284"/>
        <w:jc w:val="both"/>
        <w:rPr>
          <w:rFonts w:ascii="Calibri" w:hAnsi="Calibri" w:cs="Calibri"/>
          <w:highlight w:val="white"/>
        </w:rPr>
      </w:pPr>
      <w:r w:rsidRPr="003945E7">
        <w:rPr>
          <w:rFonts w:ascii="Calibri" w:hAnsi="Calibri" w:cs="Calibri"/>
          <w:highlight w:val="white"/>
        </w:rPr>
        <w:t>zapłaty na</w:t>
      </w:r>
      <w:r w:rsidR="004B6E86">
        <w:rPr>
          <w:rFonts w:ascii="Calibri" w:hAnsi="Calibri" w:cs="Calibri"/>
          <w:highlight w:val="white"/>
        </w:rPr>
        <w:t>leżnego</w:t>
      </w:r>
      <w:r w:rsidR="00966EA6">
        <w:rPr>
          <w:rFonts w:ascii="Calibri" w:hAnsi="Calibri" w:cs="Calibri"/>
          <w:highlight w:val="white"/>
        </w:rPr>
        <w:t xml:space="preserve"> W</w:t>
      </w:r>
      <w:r w:rsidR="004B6E86">
        <w:rPr>
          <w:rFonts w:ascii="Calibri" w:hAnsi="Calibri" w:cs="Calibri"/>
          <w:highlight w:val="white"/>
        </w:rPr>
        <w:t>ykonawcy wynagrodzenia</w:t>
      </w:r>
      <w:r w:rsidR="004341C8" w:rsidRPr="003945E7">
        <w:rPr>
          <w:rFonts w:ascii="Calibri" w:hAnsi="Calibri" w:cs="Calibri"/>
          <w:highlight w:val="white"/>
        </w:rPr>
        <w:t>.</w:t>
      </w:r>
    </w:p>
    <w:p w14:paraId="2FCBC71D" w14:textId="77777777" w:rsidR="00665335" w:rsidRPr="00665335" w:rsidRDefault="00665335" w:rsidP="00665335">
      <w:pPr>
        <w:pStyle w:val="Akapitzlist"/>
        <w:spacing w:after="120" w:line="240" w:lineRule="auto"/>
        <w:ind w:left="709"/>
        <w:jc w:val="both"/>
        <w:rPr>
          <w:rFonts w:ascii="Calibri" w:hAnsi="Calibri" w:cs="Calibri"/>
          <w:sz w:val="12"/>
          <w:szCs w:val="12"/>
          <w:highlight w:val="white"/>
        </w:rPr>
      </w:pPr>
    </w:p>
    <w:p w14:paraId="37A25E21" w14:textId="77777777" w:rsidR="00686206" w:rsidRDefault="008F3979" w:rsidP="00665335">
      <w:pPr>
        <w:pStyle w:val="Akapitzlist"/>
        <w:spacing w:before="120" w:after="120" w:line="240" w:lineRule="auto"/>
        <w:ind w:left="425"/>
        <w:jc w:val="center"/>
        <w:rPr>
          <w:rFonts w:ascii="Calibri" w:hAnsi="Calibri" w:cs="Calibri"/>
          <w:b/>
          <w:highlight w:val="white"/>
        </w:rPr>
      </w:pPr>
      <w:r w:rsidRPr="003945E7">
        <w:rPr>
          <w:rFonts w:ascii="Calibri" w:hAnsi="Calibri" w:cs="Calibri"/>
          <w:b/>
          <w:highlight w:val="white"/>
        </w:rPr>
        <w:t>§</w:t>
      </w:r>
      <w:r w:rsidR="00106175">
        <w:rPr>
          <w:rFonts w:ascii="Calibri" w:hAnsi="Calibri" w:cs="Calibri"/>
          <w:b/>
          <w:highlight w:val="white"/>
        </w:rPr>
        <w:t xml:space="preserve"> 4</w:t>
      </w:r>
      <w:r w:rsidR="00665335">
        <w:rPr>
          <w:rFonts w:ascii="Calibri" w:hAnsi="Calibri" w:cs="Calibri"/>
          <w:b/>
          <w:highlight w:val="white"/>
        </w:rPr>
        <w:t xml:space="preserve"> Odbiór przedmiotu </w:t>
      </w:r>
      <w:r w:rsidR="008D081B">
        <w:rPr>
          <w:rFonts w:ascii="Calibri" w:hAnsi="Calibri" w:cs="Calibri"/>
          <w:b/>
          <w:highlight w:val="white"/>
        </w:rPr>
        <w:t>Umowy</w:t>
      </w:r>
    </w:p>
    <w:p w14:paraId="6B01F379" w14:textId="77777777" w:rsidR="00665335" w:rsidRPr="00665335" w:rsidRDefault="00665335" w:rsidP="00665335">
      <w:pPr>
        <w:pStyle w:val="Akapitzlist"/>
        <w:spacing w:after="120" w:line="240" w:lineRule="auto"/>
        <w:ind w:left="425"/>
        <w:jc w:val="center"/>
        <w:rPr>
          <w:rFonts w:ascii="Calibri" w:hAnsi="Calibri" w:cs="Calibri"/>
          <w:b/>
          <w:sz w:val="12"/>
          <w:szCs w:val="12"/>
          <w:highlight w:val="white"/>
        </w:rPr>
      </w:pPr>
    </w:p>
    <w:p w14:paraId="44E660D8" w14:textId="083A6A3B" w:rsidR="00096AE0" w:rsidRDefault="00096AE0" w:rsidP="007E3299">
      <w:pPr>
        <w:pStyle w:val="Akapitzlist"/>
        <w:numPr>
          <w:ilvl w:val="0"/>
          <w:numId w:val="4"/>
        </w:numPr>
        <w:spacing w:line="240" w:lineRule="auto"/>
        <w:ind w:left="709" w:hanging="283"/>
        <w:jc w:val="both"/>
        <w:rPr>
          <w:rFonts w:ascii="Calibri" w:hAnsi="Calibri" w:cs="Calibri"/>
          <w:highlight w:val="white"/>
        </w:rPr>
      </w:pPr>
      <w:r>
        <w:rPr>
          <w:rFonts w:ascii="Calibri" w:hAnsi="Calibri" w:cs="Calibri"/>
          <w:highlight w:val="white"/>
        </w:rPr>
        <w:t>Po zakończeniu usługi Wykonawca przekaże Zam</w:t>
      </w:r>
      <w:r w:rsidR="003D4BCB">
        <w:rPr>
          <w:rFonts w:ascii="Calibri" w:hAnsi="Calibri" w:cs="Calibri"/>
          <w:highlight w:val="white"/>
        </w:rPr>
        <w:t xml:space="preserve">awiającemu </w:t>
      </w:r>
      <w:r>
        <w:rPr>
          <w:rFonts w:ascii="Calibri" w:hAnsi="Calibri" w:cs="Calibri"/>
          <w:highlight w:val="white"/>
        </w:rPr>
        <w:t>Rap</w:t>
      </w:r>
      <w:r w:rsidR="00145D64">
        <w:rPr>
          <w:rFonts w:ascii="Calibri" w:hAnsi="Calibri" w:cs="Calibri"/>
          <w:highlight w:val="white"/>
        </w:rPr>
        <w:t>ort końcowy, o którym</w:t>
      </w:r>
      <w:r>
        <w:rPr>
          <w:rFonts w:ascii="Calibri" w:hAnsi="Calibri" w:cs="Calibri"/>
          <w:highlight w:val="white"/>
        </w:rPr>
        <w:t xml:space="preserve"> mowa w § 1 ust. 3 pkt 6</w:t>
      </w:r>
      <w:r w:rsidR="00B71ECF">
        <w:rPr>
          <w:rFonts w:ascii="Calibri" w:hAnsi="Calibri" w:cs="Calibri"/>
          <w:highlight w:val="white"/>
        </w:rPr>
        <w:t>)</w:t>
      </w:r>
      <w:r>
        <w:rPr>
          <w:rFonts w:ascii="Calibri" w:hAnsi="Calibri" w:cs="Calibri"/>
          <w:highlight w:val="white"/>
        </w:rPr>
        <w:t xml:space="preserve"> Umowy. Przekazanie </w:t>
      </w:r>
      <w:r w:rsidR="00A66C39">
        <w:rPr>
          <w:rFonts w:ascii="Calibri" w:hAnsi="Calibri" w:cs="Calibri"/>
          <w:highlight w:val="white"/>
        </w:rPr>
        <w:t>Raportu końcowego n</w:t>
      </w:r>
      <w:r>
        <w:rPr>
          <w:rFonts w:ascii="Calibri" w:hAnsi="Calibri" w:cs="Calibri"/>
          <w:highlight w:val="white"/>
        </w:rPr>
        <w:t xml:space="preserve">astąpi na podstawie </w:t>
      </w:r>
      <w:r w:rsidRPr="00C25706">
        <w:rPr>
          <w:rFonts w:ascii="Calibri" w:hAnsi="Calibri" w:cs="Calibri"/>
          <w:b/>
          <w:highlight w:val="white"/>
        </w:rPr>
        <w:t>Protokołu przekazania</w:t>
      </w:r>
      <w:r>
        <w:rPr>
          <w:rFonts w:ascii="Calibri" w:hAnsi="Calibri" w:cs="Calibri"/>
          <w:highlight w:val="white"/>
        </w:rPr>
        <w:t xml:space="preserve">, według wzoru zawartego w </w:t>
      </w:r>
      <w:r w:rsidR="00FE6A52" w:rsidRPr="00FE6A52">
        <w:rPr>
          <w:rFonts w:ascii="Calibri" w:hAnsi="Calibri" w:cs="Calibri"/>
          <w:b/>
          <w:highlight w:val="white"/>
        </w:rPr>
        <w:t>Załączniku</w:t>
      </w:r>
      <w:r w:rsidR="00FE6A52">
        <w:rPr>
          <w:rFonts w:ascii="Calibri" w:hAnsi="Calibri" w:cs="Calibri"/>
          <w:highlight w:val="white"/>
        </w:rPr>
        <w:t xml:space="preserve"> </w:t>
      </w:r>
      <w:r w:rsidR="00FE6A52" w:rsidRPr="00396025">
        <w:rPr>
          <w:rFonts w:ascii="Calibri" w:hAnsi="Calibri" w:cs="Calibri"/>
          <w:b/>
          <w:highlight w:val="white"/>
        </w:rPr>
        <w:t>nr 3</w:t>
      </w:r>
      <w:r w:rsidR="00FE6A52">
        <w:rPr>
          <w:rFonts w:ascii="Calibri" w:hAnsi="Calibri" w:cs="Calibri"/>
          <w:highlight w:val="white"/>
        </w:rPr>
        <w:t xml:space="preserve"> do Umowy.</w:t>
      </w:r>
    </w:p>
    <w:p w14:paraId="551E09EC" w14:textId="77777777" w:rsidR="00FE6A52" w:rsidRPr="00FE6A52" w:rsidRDefault="00FE6A52" w:rsidP="00FE6A52">
      <w:pPr>
        <w:pStyle w:val="Akapitzlist"/>
        <w:numPr>
          <w:ilvl w:val="0"/>
          <w:numId w:val="4"/>
        </w:numPr>
        <w:spacing w:line="240" w:lineRule="auto"/>
        <w:ind w:left="709" w:hanging="283"/>
        <w:jc w:val="both"/>
        <w:rPr>
          <w:rFonts w:ascii="Calibri" w:hAnsi="Calibri" w:cs="Calibri"/>
          <w:highlight w:val="white"/>
        </w:rPr>
      </w:pPr>
      <w:r>
        <w:rPr>
          <w:rFonts w:ascii="Calibri" w:hAnsi="Calibri" w:cs="Calibri"/>
          <w:bCs/>
          <w:spacing w:val="4"/>
          <w:lang w:eastAsia="zh-CN"/>
        </w:rPr>
        <w:t>Protokół przekazania</w:t>
      </w:r>
      <w:r w:rsidRPr="00FE6A52">
        <w:rPr>
          <w:rFonts w:ascii="Calibri" w:hAnsi="Calibri" w:cs="Calibri"/>
          <w:bCs/>
          <w:spacing w:val="4"/>
          <w:lang w:eastAsia="zh-CN"/>
        </w:rPr>
        <w:t>, o którym mowa w ust. 1, musi zawierać w szczególności:</w:t>
      </w:r>
    </w:p>
    <w:p w14:paraId="7C6F7933" w14:textId="77777777" w:rsidR="00FE6A52" w:rsidRPr="008D081B" w:rsidRDefault="00FE6A52" w:rsidP="00FE6A52">
      <w:pPr>
        <w:suppressAutoHyphens/>
        <w:spacing w:line="240" w:lineRule="auto"/>
        <w:ind w:left="993" w:hanging="284"/>
        <w:jc w:val="both"/>
        <w:rPr>
          <w:rFonts w:ascii="Calibri" w:hAnsi="Calibri" w:cs="Calibri"/>
          <w:lang w:eastAsia="zh-CN"/>
        </w:rPr>
      </w:pPr>
      <w:r w:rsidRPr="008D081B">
        <w:rPr>
          <w:rFonts w:ascii="Calibri" w:hAnsi="Calibri" w:cs="Calibri"/>
          <w:bCs/>
          <w:spacing w:val="4"/>
          <w:lang w:eastAsia="zh-CN"/>
        </w:rPr>
        <w:t>1)</w:t>
      </w:r>
      <w:r w:rsidRPr="008D081B">
        <w:rPr>
          <w:rFonts w:ascii="Calibri" w:hAnsi="Calibri" w:cs="Calibri"/>
          <w:bCs/>
          <w:spacing w:val="4"/>
          <w:lang w:eastAsia="zh-CN"/>
        </w:rPr>
        <w:tab/>
        <w:t>datę i miejsce jego sporządzenia;</w:t>
      </w:r>
    </w:p>
    <w:p w14:paraId="5B898AE4" w14:textId="77777777" w:rsidR="00FE6A52" w:rsidRPr="008D081B" w:rsidRDefault="00FE6A52" w:rsidP="00FE6A52">
      <w:pPr>
        <w:suppressAutoHyphens/>
        <w:spacing w:line="240" w:lineRule="auto"/>
        <w:ind w:left="993" w:hanging="284"/>
        <w:jc w:val="both"/>
        <w:rPr>
          <w:rFonts w:ascii="Calibri" w:hAnsi="Calibri" w:cs="Calibri"/>
          <w:lang w:eastAsia="zh-CN"/>
        </w:rPr>
      </w:pPr>
      <w:r w:rsidRPr="008D081B">
        <w:rPr>
          <w:rFonts w:ascii="Calibri" w:hAnsi="Calibri" w:cs="Calibri"/>
          <w:bCs/>
          <w:spacing w:val="4"/>
          <w:lang w:eastAsia="zh-CN"/>
        </w:rPr>
        <w:t>2)</w:t>
      </w:r>
      <w:r w:rsidRPr="008D081B">
        <w:rPr>
          <w:rFonts w:ascii="Calibri" w:hAnsi="Calibri" w:cs="Calibri"/>
          <w:bCs/>
          <w:spacing w:val="4"/>
          <w:lang w:eastAsia="zh-CN"/>
        </w:rPr>
        <w:tab/>
        <w:t>określenie przedmiotu Umowy;</w:t>
      </w:r>
    </w:p>
    <w:p w14:paraId="46A24649" w14:textId="77777777" w:rsidR="00FE6A52" w:rsidRPr="008D081B" w:rsidRDefault="00FE6A52" w:rsidP="00FE6A52">
      <w:pPr>
        <w:suppressAutoHyphens/>
        <w:spacing w:line="240" w:lineRule="auto"/>
        <w:ind w:left="993" w:hanging="284"/>
        <w:jc w:val="both"/>
        <w:rPr>
          <w:rFonts w:ascii="Calibri" w:hAnsi="Calibri" w:cs="Calibri"/>
          <w:lang w:eastAsia="zh-CN"/>
        </w:rPr>
      </w:pPr>
      <w:r w:rsidRPr="008D081B">
        <w:rPr>
          <w:rFonts w:ascii="Calibri" w:hAnsi="Calibri" w:cs="Calibri"/>
          <w:bCs/>
          <w:spacing w:val="4"/>
          <w:lang w:eastAsia="zh-CN"/>
        </w:rPr>
        <w:t>3)</w:t>
      </w:r>
      <w:r w:rsidRPr="008D081B">
        <w:rPr>
          <w:rFonts w:ascii="Calibri" w:hAnsi="Calibri" w:cs="Calibri"/>
          <w:bCs/>
          <w:spacing w:val="4"/>
          <w:lang w:eastAsia="zh-CN"/>
        </w:rPr>
        <w:tab/>
        <w:t>numer i datę zawartej Umowy;</w:t>
      </w:r>
    </w:p>
    <w:p w14:paraId="5A6F4937" w14:textId="77777777" w:rsidR="00FE6A52" w:rsidRPr="008D081B" w:rsidRDefault="00FE6A52" w:rsidP="00FE6A52">
      <w:pPr>
        <w:suppressAutoHyphens/>
        <w:spacing w:line="240" w:lineRule="auto"/>
        <w:ind w:left="993" w:hanging="284"/>
        <w:jc w:val="both"/>
        <w:rPr>
          <w:rFonts w:ascii="Calibri" w:hAnsi="Calibri" w:cs="Calibri"/>
          <w:lang w:eastAsia="zh-CN"/>
        </w:rPr>
      </w:pPr>
      <w:r w:rsidRPr="008D081B">
        <w:rPr>
          <w:rFonts w:ascii="Calibri" w:hAnsi="Calibri" w:cs="Calibri"/>
          <w:bCs/>
          <w:spacing w:val="4"/>
          <w:lang w:eastAsia="zh-CN"/>
        </w:rPr>
        <w:t>4)</w:t>
      </w:r>
      <w:r w:rsidRPr="008D081B">
        <w:rPr>
          <w:rFonts w:ascii="Calibri" w:hAnsi="Calibri" w:cs="Calibri"/>
          <w:bCs/>
          <w:spacing w:val="4"/>
          <w:lang w:eastAsia="zh-CN"/>
        </w:rPr>
        <w:tab/>
        <w:t>określenie Stron sporządzających Protokół</w:t>
      </w:r>
      <w:r>
        <w:rPr>
          <w:rFonts w:ascii="Calibri" w:hAnsi="Calibri" w:cs="Calibri"/>
          <w:bCs/>
          <w:spacing w:val="4"/>
          <w:lang w:eastAsia="zh-CN"/>
        </w:rPr>
        <w:t xml:space="preserve"> przekazania</w:t>
      </w:r>
      <w:r w:rsidRPr="008D081B">
        <w:rPr>
          <w:rFonts w:ascii="Calibri" w:hAnsi="Calibri" w:cs="Calibri"/>
          <w:bCs/>
          <w:spacing w:val="4"/>
          <w:lang w:eastAsia="zh-CN"/>
        </w:rPr>
        <w:t>;</w:t>
      </w:r>
    </w:p>
    <w:p w14:paraId="7A58B5FE" w14:textId="440A1779" w:rsidR="00FE6A52" w:rsidRPr="008D081B" w:rsidRDefault="00FE6A52" w:rsidP="00FE6A52">
      <w:pPr>
        <w:suppressAutoHyphens/>
        <w:spacing w:line="240" w:lineRule="auto"/>
        <w:ind w:left="993" w:hanging="284"/>
        <w:jc w:val="both"/>
        <w:rPr>
          <w:rFonts w:ascii="Calibri" w:hAnsi="Calibri" w:cs="Calibri"/>
          <w:lang w:eastAsia="zh-CN"/>
        </w:rPr>
      </w:pPr>
      <w:r w:rsidRPr="008D081B">
        <w:rPr>
          <w:rFonts w:ascii="Calibri" w:hAnsi="Calibri" w:cs="Calibri"/>
          <w:bCs/>
          <w:spacing w:val="4"/>
          <w:lang w:eastAsia="zh-CN"/>
        </w:rPr>
        <w:t>6)</w:t>
      </w:r>
      <w:r w:rsidRPr="008D081B">
        <w:rPr>
          <w:rFonts w:ascii="Calibri" w:hAnsi="Calibri" w:cs="Calibri"/>
          <w:bCs/>
          <w:spacing w:val="4"/>
          <w:lang w:eastAsia="zh-CN"/>
        </w:rPr>
        <w:tab/>
        <w:t>podpisy Wykonawcy i Zamawiającego lub osób przez nich wy</w:t>
      </w:r>
      <w:r>
        <w:rPr>
          <w:rFonts w:ascii="Calibri" w:hAnsi="Calibri" w:cs="Calibri"/>
          <w:bCs/>
          <w:spacing w:val="4"/>
          <w:lang w:eastAsia="zh-CN"/>
        </w:rPr>
        <w:t>znaczonych, o których mowa w § 1</w:t>
      </w:r>
      <w:r w:rsidR="00B71ECF">
        <w:rPr>
          <w:rFonts w:ascii="Calibri" w:hAnsi="Calibri" w:cs="Calibri"/>
          <w:bCs/>
          <w:spacing w:val="4"/>
          <w:lang w:eastAsia="zh-CN"/>
        </w:rPr>
        <w:t>6</w:t>
      </w:r>
      <w:r w:rsidRPr="008D081B">
        <w:rPr>
          <w:rFonts w:ascii="Calibri" w:hAnsi="Calibri" w:cs="Calibri"/>
          <w:bCs/>
          <w:spacing w:val="4"/>
          <w:lang w:eastAsia="zh-CN"/>
        </w:rPr>
        <w:t xml:space="preserve"> Umowy.</w:t>
      </w:r>
    </w:p>
    <w:p w14:paraId="384ACA82" w14:textId="440451EC" w:rsidR="00FE6A52" w:rsidRPr="00DE790E" w:rsidRDefault="00FE6A52" w:rsidP="00DE790E">
      <w:pPr>
        <w:pStyle w:val="Akapitzlist"/>
        <w:numPr>
          <w:ilvl w:val="0"/>
          <w:numId w:val="4"/>
        </w:numPr>
        <w:tabs>
          <w:tab w:val="left" w:pos="709"/>
        </w:tabs>
        <w:suppressAutoHyphens/>
        <w:spacing w:line="240" w:lineRule="auto"/>
        <w:ind w:left="709" w:hanging="283"/>
        <w:jc w:val="both"/>
        <w:rPr>
          <w:rFonts w:ascii="Calibri" w:hAnsi="Calibri" w:cs="Calibri"/>
          <w:lang w:eastAsia="zh-CN"/>
        </w:rPr>
      </w:pPr>
      <w:r>
        <w:rPr>
          <w:rFonts w:ascii="Calibri" w:hAnsi="Calibri" w:cs="Calibri"/>
          <w:bCs/>
          <w:spacing w:val="4"/>
          <w:lang w:eastAsia="zh-CN"/>
        </w:rPr>
        <w:t xml:space="preserve">W przypadku zastrzeżeń do </w:t>
      </w:r>
      <w:r w:rsidR="00A66C39">
        <w:rPr>
          <w:rFonts w:ascii="Calibri" w:hAnsi="Calibri" w:cs="Calibri"/>
          <w:bCs/>
          <w:spacing w:val="4"/>
          <w:lang w:eastAsia="zh-CN"/>
        </w:rPr>
        <w:t>Raportu końcowego</w:t>
      </w:r>
      <w:r>
        <w:rPr>
          <w:rFonts w:ascii="Calibri" w:hAnsi="Calibri" w:cs="Calibri"/>
          <w:bCs/>
          <w:spacing w:val="4"/>
          <w:lang w:eastAsia="zh-CN"/>
        </w:rPr>
        <w:t xml:space="preserve"> </w:t>
      </w:r>
      <w:r w:rsidR="00A66C39">
        <w:rPr>
          <w:rFonts w:ascii="Calibri" w:hAnsi="Calibri" w:cs="Calibri"/>
          <w:bCs/>
          <w:spacing w:val="4"/>
          <w:lang w:eastAsia="zh-CN"/>
        </w:rPr>
        <w:t>lub usług, o których mowa w § 1 ust. 3 U</w:t>
      </w:r>
      <w:r w:rsidR="00B5459D">
        <w:rPr>
          <w:rFonts w:ascii="Calibri" w:hAnsi="Calibri" w:cs="Calibri"/>
          <w:bCs/>
          <w:spacing w:val="4"/>
          <w:lang w:eastAsia="zh-CN"/>
        </w:rPr>
        <w:t>mowy</w:t>
      </w:r>
      <w:r>
        <w:rPr>
          <w:rFonts w:ascii="Calibri" w:hAnsi="Calibri" w:cs="Calibri"/>
          <w:bCs/>
          <w:spacing w:val="4"/>
          <w:lang w:eastAsia="zh-CN"/>
        </w:rPr>
        <w:t xml:space="preserve">, Zamawiający </w:t>
      </w:r>
      <w:r w:rsidR="00C25706">
        <w:rPr>
          <w:rFonts w:ascii="Calibri" w:hAnsi="Calibri" w:cs="Calibri"/>
          <w:bCs/>
          <w:spacing w:val="4"/>
          <w:lang w:eastAsia="zh-CN"/>
        </w:rPr>
        <w:t xml:space="preserve">w terminie </w:t>
      </w:r>
      <w:r w:rsidR="00C25706" w:rsidRPr="00C25706">
        <w:rPr>
          <w:rFonts w:ascii="Calibri" w:hAnsi="Calibri" w:cs="Calibri"/>
          <w:b/>
          <w:bCs/>
          <w:spacing w:val="4"/>
          <w:lang w:eastAsia="zh-CN"/>
        </w:rPr>
        <w:t>5 dni roboczych</w:t>
      </w:r>
      <w:r w:rsidR="00C25706">
        <w:rPr>
          <w:rFonts w:ascii="Calibri" w:hAnsi="Calibri" w:cs="Calibri"/>
          <w:bCs/>
          <w:spacing w:val="4"/>
          <w:lang w:eastAsia="zh-CN"/>
        </w:rPr>
        <w:t xml:space="preserve"> od daty podpisania Protokołu przekazania </w:t>
      </w:r>
      <w:r>
        <w:rPr>
          <w:rFonts w:ascii="Calibri" w:hAnsi="Calibri" w:cs="Calibri"/>
          <w:bCs/>
          <w:spacing w:val="4"/>
          <w:lang w:eastAsia="zh-CN"/>
        </w:rPr>
        <w:t xml:space="preserve">zgłosi </w:t>
      </w:r>
      <w:r w:rsidR="00C25706">
        <w:rPr>
          <w:rFonts w:ascii="Calibri" w:hAnsi="Calibri" w:cs="Calibri"/>
          <w:bCs/>
          <w:spacing w:val="4"/>
          <w:lang w:eastAsia="zh-CN"/>
        </w:rPr>
        <w:t xml:space="preserve">Wykonawcy zastrzeżenia na piśmie i wyznaczy termin w celu ich usunięcia, nie krótszy niż </w:t>
      </w:r>
      <w:r w:rsidR="00C25706" w:rsidRPr="00C25706">
        <w:rPr>
          <w:rFonts w:ascii="Calibri" w:hAnsi="Calibri" w:cs="Calibri"/>
          <w:b/>
          <w:bCs/>
          <w:spacing w:val="4"/>
          <w:lang w:eastAsia="zh-CN"/>
        </w:rPr>
        <w:t>5 dni roboczych</w:t>
      </w:r>
      <w:r w:rsidR="00C25706">
        <w:rPr>
          <w:rFonts w:ascii="Calibri" w:hAnsi="Calibri" w:cs="Calibri"/>
          <w:bCs/>
          <w:spacing w:val="4"/>
          <w:lang w:eastAsia="zh-CN"/>
        </w:rPr>
        <w:t>.</w:t>
      </w:r>
      <w:r w:rsidR="00DE790E">
        <w:rPr>
          <w:rFonts w:ascii="Calibri" w:hAnsi="Calibri" w:cs="Calibri"/>
          <w:bCs/>
          <w:spacing w:val="4"/>
          <w:lang w:eastAsia="zh-CN"/>
        </w:rPr>
        <w:t xml:space="preserve"> </w:t>
      </w:r>
      <w:r w:rsidRPr="00DE790E">
        <w:rPr>
          <w:rFonts w:ascii="Calibri" w:hAnsi="Calibri" w:cs="Calibri"/>
          <w:bCs/>
          <w:spacing w:val="4"/>
          <w:lang w:eastAsia="zh-CN"/>
        </w:rPr>
        <w:t xml:space="preserve">Wykonawca zobowiązuje się usunąć wady </w:t>
      </w:r>
      <w:r w:rsidR="00DE790E">
        <w:rPr>
          <w:rFonts w:ascii="Calibri" w:hAnsi="Calibri" w:cs="Calibri"/>
          <w:bCs/>
          <w:spacing w:val="4"/>
          <w:lang w:eastAsia="zh-CN"/>
        </w:rPr>
        <w:br/>
      </w:r>
      <w:r w:rsidRPr="00DE790E">
        <w:rPr>
          <w:rFonts w:ascii="Calibri" w:hAnsi="Calibri" w:cs="Calibri"/>
          <w:bCs/>
          <w:spacing w:val="4"/>
          <w:lang w:eastAsia="zh-CN"/>
        </w:rPr>
        <w:t>w wyznaczonym przez Zamawiaj</w:t>
      </w:r>
      <w:r w:rsidR="00DE790E" w:rsidRPr="00DE790E">
        <w:rPr>
          <w:rFonts w:ascii="Calibri" w:hAnsi="Calibri" w:cs="Calibri"/>
          <w:bCs/>
          <w:spacing w:val="4"/>
          <w:lang w:eastAsia="zh-CN"/>
        </w:rPr>
        <w:t>ącego terminie</w:t>
      </w:r>
      <w:r w:rsidRPr="00DE790E">
        <w:rPr>
          <w:rFonts w:ascii="Calibri" w:hAnsi="Calibri" w:cs="Calibri"/>
          <w:bCs/>
          <w:spacing w:val="4"/>
          <w:lang w:eastAsia="zh-CN"/>
        </w:rPr>
        <w:t>, bez osobnego wynagrodzenia z tego tytułu.</w:t>
      </w:r>
      <w:r w:rsidR="00B5459D">
        <w:rPr>
          <w:rFonts w:ascii="Calibri" w:hAnsi="Calibri" w:cs="Calibri"/>
          <w:bCs/>
          <w:spacing w:val="4"/>
          <w:lang w:eastAsia="zh-CN"/>
        </w:rPr>
        <w:t xml:space="preserve"> W takim przypadku procedurę odbioru opisaną powyżej powtarza się </w:t>
      </w:r>
      <w:r w:rsidR="00E62407">
        <w:rPr>
          <w:rFonts w:ascii="Calibri" w:hAnsi="Calibri" w:cs="Calibri"/>
          <w:bCs/>
          <w:spacing w:val="4"/>
          <w:lang w:eastAsia="zh-CN"/>
        </w:rPr>
        <w:t>do czasu dokonania przez Z</w:t>
      </w:r>
      <w:r w:rsidR="00B5459D">
        <w:rPr>
          <w:rFonts w:ascii="Calibri" w:hAnsi="Calibri" w:cs="Calibri"/>
          <w:bCs/>
          <w:spacing w:val="4"/>
          <w:lang w:eastAsia="zh-CN"/>
        </w:rPr>
        <w:t xml:space="preserve">amawiającego odbioru bez zastrzeżeń albo skorzystania przez Zamawiającego z prawa odstąpienia od Umowy zgodnie z ust. 4 poniżej. </w:t>
      </w:r>
    </w:p>
    <w:p w14:paraId="2847B32C" w14:textId="77777777" w:rsidR="00FE6A52" w:rsidRPr="00DE790E" w:rsidRDefault="00FE6A52" w:rsidP="00FE6A52">
      <w:pPr>
        <w:pStyle w:val="Akapitzlist"/>
        <w:numPr>
          <w:ilvl w:val="0"/>
          <w:numId w:val="4"/>
        </w:numPr>
        <w:tabs>
          <w:tab w:val="left" w:pos="709"/>
        </w:tabs>
        <w:suppressAutoHyphens/>
        <w:spacing w:line="240" w:lineRule="auto"/>
        <w:ind w:left="709" w:hanging="283"/>
        <w:jc w:val="both"/>
        <w:rPr>
          <w:rFonts w:ascii="Calibri" w:hAnsi="Calibri" w:cs="Calibri"/>
          <w:lang w:eastAsia="zh-CN"/>
        </w:rPr>
      </w:pPr>
      <w:r w:rsidRPr="001A5FAA">
        <w:rPr>
          <w:rFonts w:ascii="Calibri" w:hAnsi="Calibri" w:cs="Calibri"/>
          <w:bCs/>
          <w:spacing w:val="4"/>
          <w:lang w:eastAsia="zh-CN"/>
        </w:rPr>
        <w:t xml:space="preserve">Wraz z bezskutecznym upływem terminu wyznaczonego na podstawie </w:t>
      </w:r>
      <w:r w:rsidR="00C25706">
        <w:rPr>
          <w:rFonts w:ascii="Calibri" w:hAnsi="Calibri" w:cs="Calibri"/>
          <w:bCs/>
          <w:spacing w:val="4"/>
          <w:lang w:eastAsia="zh-CN"/>
        </w:rPr>
        <w:t>ust. 3</w:t>
      </w:r>
      <w:r w:rsidRPr="001A5FAA">
        <w:rPr>
          <w:rFonts w:ascii="Calibri" w:hAnsi="Calibri" w:cs="Calibri"/>
          <w:bCs/>
          <w:spacing w:val="4"/>
          <w:lang w:eastAsia="zh-CN"/>
        </w:rPr>
        <w:t xml:space="preserve">, Zamawiający </w:t>
      </w:r>
      <w:r>
        <w:rPr>
          <w:rFonts w:ascii="Calibri" w:hAnsi="Calibri" w:cs="Calibri"/>
          <w:bCs/>
          <w:spacing w:val="4"/>
          <w:lang w:eastAsia="zh-CN"/>
        </w:rPr>
        <w:br/>
      </w:r>
      <w:r w:rsidR="00DE790E">
        <w:rPr>
          <w:rFonts w:ascii="Calibri" w:hAnsi="Calibri" w:cs="Calibri"/>
          <w:bCs/>
          <w:spacing w:val="4"/>
          <w:lang w:eastAsia="zh-CN"/>
        </w:rPr>
        <w:t xml:space="preserve">może </w:t>
      </w:r>
      <w:r w:rsidRPr="001A5FAA">
        <w:rPr>
          <w:rFonts w:ascii="Calibri" w:hAnsi="Calibri" w:cs="Calibri"/>
          <w:bCs/>
          <w:spacing w:val="4"/>
          <w:lang w:eastAsia="zh-CN"/>
        </w:rPr>
        <w:t xml:space="preserve">od Umowy odstąpić </w:t>
      </w:r>
      <w:r w:rsidR="00C25706">
        <w:rPr>
          <w:rFonts w:ascii="Calibri" w:hAnsi="Calibri" w:cs="Calibri"/>
          <w:bCs/>
          <w:spacing w:val="4"/>
          <w:lang w:eastAsia="zh-CN"/>
        </w:rPr>
        <w:t xml:space="preserve">z winy Wykonawcy </w:t>
      </w:r>
      <w:r w:rsidRPr="001A5FAA">
        <w:rPr>
          <w:rFonts w:ascii="Calibri" w:hAnsi="Calibri" w:cs="Calibri"/>
          <w:bCs/>
          <w:spacing w:val="4"/>
          <w:lang w:eastAsia="zh-CN"/>
        </w:rPr>
        <w:t xml:space="preserve">i żądać zapłaty kary umownej </w:t>
      </w:r>
      <w:r w:rsidRPr="00932F3F">
        <w:rPr>
          <w:rFonts w:ascii="Calibri" w:hAnsi="Calibri" w:cs="Calibri"/>
          <w:bCs/>
          <w:spacing w:val="4"/>
          <w:lang w:eastAsia="zh-CN"/>
        </w:rPr>
        <w:t xml:space="preserve">określonej </w:t>
      </w:r>
      <w:r w:rsidR="00DE790E">
        <w:rPr>
          <w:rFonts w:ascii="Calibri" w:hAnsi="Calibri" w:cs="Calibri"/>
          <w:bCs/>
          <w:spacing w:val="4"/>
          <w:lang w:eastAsia="zh-CN"/>
        </w:rPr>
        <w:br/>
      </w:r>
      <w:r w:rsidRPr="00932F3F">
        <w:rPr>
          <w:rFonts w:ascii="Calibri" w:hAnsi="Calibri" w:cs="Calibri"/>
          <w:bCs/>
          <w:spacing w:val="4"/>
          <w:lang w:eastAsia="zh-CN"/>
        </w:rPr>
        <w:t>w § 9 ust. 1 pkt 3)</w:t>
      </w:r>
      <w:r w:rsidRPr="001A5FAA">
        <w:rPr>
          <w:rFonts w:ascii="Calibri" w:hAnsi="Calibri" w:cs="Calibri"/>
          <w:bCs/>
          <w:spacing w:val="4"/>
          <w:lang w:eastAsia="zh-CN"/>
        </w:rPr>
        <w:t xml:space="preserve"> Umowy.</w:t>
      </w:r>
    </w:p>
    <w:p w14:paraId="61B15F92" w14:textId="77777777" w:rsidR="00DE790E" w:rsidRDefault="00DE790E" w:rsidP="00DE790E">
      <w:pPr>
        <w:pStyle w:val="Akapitzlist"/>
        <w:numPr>
          <w:ilvl w:val="0"/>
          <w:numId w:val="4"/>
        </w:numPr>
        <w:tabs>
          <w:tab w:val="left" w:pos="709"/>
        </w:tabs>
        <w:suppressAutoHyphens/>
        <w:spacing w:line="240" w:lineRule="auto"/>
        <w:ind w:left="709" w:hanging="283"/>
        <w:jc w:val="both"/>
        <w:rPr>
          <w:rFonts w:ascii="Calibri" w:hAnsi="Calibri" w:cs="Calibri"/>
          <w:lang w:eastAsia="zh-CN"/>
        </w:rPr>
      </w:pPr>
      <w:r w:rsidRPr="00DE790E">
        <w:rPr>
          <w:rFonts w:ascii="Calibri" w:hAnsi="Calibri" w:cs="Calibri"/>
          <w:spacing w:val="4"/>
          <w:lang w:eastAsia="zh-CN"/>
        </w:rPr>
        <w:t xml:space="preserve">Potwierdzeniem wykonania Umowy będzie podpisany przez Strony bez zastrzeżeń </w:t>
      </w:r>
      <w:r w:rsidRPr="00DE790E">
        <w:rPr>
          <w:rFonts w:ascii="Calibri" w:hAnsi="Calibri" w:cs="Calibri"/>
          <w:b/>
          <w:spacing w:val="4"/>
          <w:lang w:eastAsia="zh-CN"/>
        </w:rPr>
        <w:t>Protokół odbioru</w:t>
      </w:r>
      <w:r>
        <w:rPr>
          <w:rFonts w:ascii="Calibri" w:hAnsi="Calibri" w:cs="Calibri"/>
          <w:spacing w:val="4"/>
          <w:lang w:eastAsia="zh-CN"/>
        </w:rPr>
        <w:t xml:space="preserve">, </w:t>
      </w:r>
      <w:r w:rsidRPr="00DE790E">
        <w:rPr>
          <w:rFonts w:ascii="Calibri" w:hAnsi="Calibri" w:cs="Calibri"/>
          <w:highlight w:val="white"/>
        </w:rPr>
        <w:t xml:space="preserve">według wzoru zawartego w </w:t>
      </w:r>
      <w:r w:rsidRPr="00DE790E">
        <w:rPr>
          <w:rFonts w:ascii="Calibri" w:hAnsi="Calibri" w:cs="Calibri"/>
          <w:b/>
          <w:highlight w:val="white"/>
        </w:rPr>
        <w:t>Załączniku</w:t>
      </w:r>
      <w:r>
        <w:rPr>
          <w:rFonts w:ascii="Calibri" w:hAnsi="Calibri" w:cs="Calibri"/>
          <w:highlight w:val="white"/>
        </w:rPr>
        <w:t xml:space="preserve"> </w:t>
      </w:r>
      <w:r w:rsidRPr="00DE790E">
        <w:rPr>
          <w:rFonts w:ascii="Calibri" w:hAnsi="Calibri" w:cs="Calibri"/>
          <w:b/>
          <w:highlight w:val="white"/>
        </w:rPr>
        <w:t>nr 4</w:t>
      </w:r>
      <w:r w:rsidRPr="00DE790E">
        <w:rPr>
          <w:rFonts w:ascii="Calibri" w:hAnsi="Calibri" w:cs="Calibri"/>
          <w:highlight w:val="white"/>
        </w:rPr>
        <w:t xml:space="preserve"> do Umowy.</w:t>
      </w:r>
      <w:r w:rsidR="00294A18">
        <w:rPr>
          <w:rFonts w:ascii="Calibri" w:hAnsi="Calibri" w:cs="Calibri"/>
        </w:rPr>
        <w:t xml:space="preserve"> </w:t>
      </w:r>
    </w:p>
    <w:p w14:paraId="2A1BCC64" w14:textId="77777777" w:rsidR="00294A18" w:rsidRPr="00DE790E" w:rsidRDefault="00294A18" w:rsidP="0010600F">
      <w:pPr>
        <w:pStyle w:val="Akapitzlist"/>
        <w:tabs>
          <w:tab w:val="left" w:pos="709"/>
        </w:tabs>
        <w:suppressAutoHyphens/>
        <w:spacing w:line="240" w:lineRule="auto"/>
        <w:ind w:left="709"/>
        <w:jc w:val="both"/>
        <w:rPr>
          <w:rFonts w:ascii="Calibri" w:hAnsi="Calibri" w:cs="Calibri"/>
          <w:lang w:eastAsia="zh-CN"/>
        </w:rPr>
      </w:pPr>
    </w:p>
    <w:p w14:paraId="077CDB65" w14:textId="77777777" w:rsidR="00686206" w:rsidRPr="003B278E" w:rsidRDefault="00C27BFF" w:rsidP="007011C6">
      <w:pPr>
        <w:spacing w:before="120" w:after="120" w:line="240" w:lineRule="auto"/>
        <w:jc w:val="center"/>
        <w:rPr>
          <w:rFonts w:ascii="Calibri" w:hAnsi="Calibri" w:cs="Calibri"/>
          <w:b/>
        </w:rPr>
      </w:pPr>
      <w:r w:rsidRPr="003B278E">
        <w:rPr>
          <w:rFonts w:ascii="Calibri" w:hAnsi="Calibri" w:cs="Calibri"/>
          <w:b/>
        </w:rPr>
        <w:t>§</w:t>
      </w:r>
      <w:r w:rsidR="00106175">
        <w:rPr>
          <w:rFonts w:ascii="Calibri" w:hAnsi="Calibri" w:cs="Calibri"/>
          <w:b/>
        </w:rPr>
        <w:t xml:space="preserve"> 5</w:t>
      </w:r>
      <w:r w:rsidR="00AD45D6">
        <w:rPr>
          <w:rFonts w:ascii="Calibri" w:hAnsi="Calibri" w:cs="Calibri"/>
          <w:b/>
        </w:rPr>
        <w:t xml:space="preserve"> Termin wykonania</w:t>
      </w:r>
      <w:r w:rsidRPr="003B278E">
        <w:rPr>
          <w:rFonts w:ascii="Calibri" w:hAnsi="Calibri" w:cs="Calibri"/>
          <w:b/>
        </w:rPr>
        <w:t xml:space="preserve"> U</w:t>
      </w:r>
      <w:r w:rsidR="008F3979" w:rsidRPr="003B278E">
        <w:rPr>
          <w:rFonts w:ascii="Calibri" w:hAnsi="Calibri" w:cs="Calibri"/>
          <w:b/>
        </w:rPr>
        <w:t>mowy</w:t>
      </w:r>
    </w:p>
    <w:p w14:paraId="5BF9549B" w14:textId="0D0B360C" w:rsidR="00F00D97" w:rsidRPr="00F00D97" w:rsidRDefault="00F00D97" w:rsidP="000751B6">
      <w:pPr>
        <w:pStyle w:val="Akapitzlist"/>
        <w:spacing w:line="240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Wykonawca zobowiązany jest do wykonania przedmiotu Umowy w terminie </w:t>
      </w:r>
      <w:r w:rsidR="007F5495">
        <w:rPr>
          <w:rFonts w:asciiTheme="majorHAnsi" w:hAnsiTheme="majorHAnsi" w:cstheme="majorHAnsi"/>
          <w:b/>
          <w:bCs/>
          <w:color w:val="212121"/>
        </w:rPr>
        <w:t>3</w:t>
      </w:r>
      <w:bookmarkStart w:id="0" w:name="_GoBack"/>
      <w:bookmarkEnd w:id="0"/>
      <w:r w:rsidR="00895606">
        <w:rPr>
          <w:rFonts w:asciiTheme="majorHAnsi" w:hAnsiTheme="majorHAnsi" w:cstheme="majorHAnsi"/>
          <w:b/>
          <w:bCs/>
          <w:color w:val="212121"/>
        </w:rPr>
        <w:t xml:space="preserve"> tygodni</w:t>
      </w:r>
      <w:r>
        <w:rPr>
          <w:rFonts w:asciiTheme="majorHAnsi" w:hAnsiTheme="majorHAnsi" w:cstheme="majorHAnsi"/>
          <w:bCs/>
          <w:color w:val="212121"/>
        </w:rPr>
        <w:t xml:space="preserve"> liczonych</w:t>
      </w:r>
      <w:r w:rsidRPr="00F00D97">
        <w:rPr>
          <w:rFonts w:asciiTheme="majorHAnsi" w:hAnsiTheme="majorHAnsi" w:cstheme="majorHAnsi"/>
          <w:bCs/>
          <w:color w:val="212121"/>
        </w:rPr>
        <w:t xml:space="preserve"> od momentu dostarczenia Wykonawcy przez Zamawiającego wymaganych plików w formie elektroni</w:t>
      </w:r>
      <w:r>
        <w:rPr>
          <w:rFonts w:asciiTheme="majorHAnsi" w:hAnsiTheme="majorHAnsi" w:cstheme="majorHAnsi"/>
          <w:bCs/>
          <w:color w:val="212121"/>
        </w:rPr>
        <w:t>cznej lub na nośniku fizycznym.</w:t>
      </w:r>
      <w:r w:rsidR="006E30B3">
        <w:rPr>
          <w:rFonts w:asciiTheme="majorHAnsi" w:hAnsiTheme="majorHAnsi" w:cstheme="majorHAnsi"/>
          <w:bCs/>
          <w:color w:val="212121"/>
        </w:rPr>
        <w:t xml:space="preserve"> Strony potwierdzą na piśmie przekazanie wymaganych plików.</w:t>
      </w:r>
    </w:p>
    <w:p w14:paraId="072FB0E1" w14:textId="77777777" w:rsidR="00686206" w:rsidRPr="003945E7" w:rsidRDefault="00C27BFF" w:rsidP="006E30B3">
      <w:pPr>
        <w:spacing w:after="120" w:line="240" w:lineRule="auto"/>
        <w:contextualSpacing/>
        <w:jc w:val="center"/>
        <w:rPr>
          <w:rFonts w:ascii="Calibri" w:hAnsi="Calibri" w:cs="Calibri"/>
          <w:b/>
          <w:highlight w:val="white"/>
        </w:rPr>
      </w:pPr>
      <w:r w:rsidRPr="003945E7">
        <w:rPr>
          <w:rFonts w:ascii="Calibri" w:hAnsi="Calibri" w:cs="Calibri"/>
          <w:b/>
          <w:highlight w:val="white"/>
        </w:rPr>
        <w:t>§</w:t>
      </w:r>
      <w:r w:rsidR="00106175">
        <w:rPr>
          <w:rFonts w:ascii="Calibri" w:hAnsi="Calibri" w:cs="Calibri"/>
          <w:b/>
          <w:highlight w:val="white"/>
        </w:rPr>
        <w:t xml:space="preserve"> 6</w:t>
      </w:r>
      <w:r w:rsidRPr="003945E7">
        <w:rPr>
          <w:rFonts w:ascii="Calibri" w:hAnsi="Calibri" w:cs="Calibri"/>
          <w:b/>
          <w:highlight w:val="white"/>
        </w:rPr>
        <w:t xml:space="preserve"> Wartość U</w:t>
      </w:r>
      <w:r w:rsidR="008F3979" w:rsidRPr="003945E7">
        <w:rPr>
          <w:rFonts w:ascii="Calibri" w:hAnsi="Calibri" w:cs="Calibri"/>
          <w:b/>
          <w:highlight w:val="white"/>
        </w:rPr>
        <w:t>mowy</w:t>
      </w:r>
    </w:p>
    <w:p w14:paraId="4BA150CC" w14:textId="77777777" w:rsidR="008408FA" w:rsidRPr="008408FA" w:rsidRDefault="008408FA" w:rsidP="007E3299">
      <w:pPr>
        <w:pStyle w:val="Akapitzlist"/>
        <w:numPr>
          <w:ilvl w:val="0"/>
          <w:numId w:val="5"/>
        </w:numPr>
        <w:spacing w:line="240" w:lineRule="auto"/>
        <w:ind w:left="425" w:hanging="425"/>
        <w:jc w:val="both"/>
        <w:rPr>
          <w:rFonts w:ascii="Calibri" w:hAnsi="Calibri" w:cs="Calibri"/>
          <w:highlight w:val="white"/>
        </w:rPr>
      </w:pPr>
      <w:r w:rsidRPr="008408FA">
        <w:rPr>
          <w:rFonts w:ascii="Calibri" w:hAnsi="Calibri" w:cs="Calibri"/>
          <w:spacing w:val="4"/>
          <w:lang w:eastAsia="zh-CN"/>
        </w:rPr>
        <w:t>Z tytułu wykonania przedmiotu Umowy, o którym mowa w § 1 Umowy,</w:t>
      </w:r>
      <w:r w:rsidRPr="008408FA">
        <w:rPr>
          <w:rFonts w:ascii="Calibri" w:eastAsia="Open Sans" w:hAnsi="Calibri" w:cs="Calibri"/>
          <w:color w:val="000000"/>
        </w:rPr>
        <w:t xml:space="preserve"> </w:t>
      </w:r>
      <w:r w:rsidRPr="008408FA">
        <w:rPr>
          <w:rFonts w:ascii="Calibri" w:hAnsi="Calibri" w:cs="Calibri"/>
          <w:spacing w:val="4"/>
          <w:lang w:eastAsia="zh-CN"/>
        </w:rPr>
        <w:t>Zamawiający zobowiązuje się zapłacić Wykonawcy wy</w:t>
      </w:r>
      <w:r>
        <w:rPr>
          <w:rFonts w:ascii="Calibri" w:hAnsi="Calibri" w:cs="Calibri"/>
          <w:spacing w:val="4"/>
          <w:lang w:eastAsia="zh-CN"/>
        </w:rPr>
        <w:t xml:space="preserve">nagrodzenie w kwocie </w:t>
      </w:r>
      <w:r w:rsidRPr="008408FA">
        <w:rPr>
          <w:rFonts w:ascii="Calibri" w:hAnsi="Calibri" w:cs="Calibri"/>
          <w:b/>
          <w:spacing w:val="4"/>
          <w:lang w:eastAsia="zh-CN"/>
        </w:rPr>
        <w:t>........................ zł brutto</w:t>
      </w:r>
      <w:r w:rsidRPr="008408FA">
        <w:rPr>
          <w:rFonts w:ascii="Calibri" w:hAnsi="Calibri" w:cs="Calibri"/>
          <w:spacing w:val="4"/>
          <w:lang w:eastAsia="zh-CN"/>
        </w:rPr>
        <w:t xml:space="preserve"> (słownie ……………………………00/100), na które składa się kwota netto w wysokości ………….. zł (słownie ……………………………00/100) oraz należny podatek VAT.</w:t>
      </w:r>
    </w:p>
    <w:p w14:paraId="06A590A2" w14:textId="47F136F3" w:rsidR="008408FA" w:rsidRPr="008408FA" w:rsidRDefault="008408FA" w:rsidP="007E3299">
      <w:pPr>
        <w:pStyle w:val="Akapitzlist"/>
        <w:numPr>
          <w:ilvl w:val="0"/>
          <w:numId w:val="5"/>
        </w:numPr>
        <w:spacing w:line="240" w:lineRule="auto"/>
        <w:ind w:left="425" w:hanging="425"/>
        <w:jc w:val="both"/>
        <w:rPr>
          <w:rFonts w:ascii="Calibri" w:hAnsi="Calibri" w:cs="Calibri"/>
          <w:highlight w:val="white"/>
        </w:rPr>
      </w:pPr>
      <w:r w:rsidRPr="008408FA">
        <w:rPr>
          <w:rFonts w:ascii="Calibri" w:hAnsi="Calibri" w:cs="Calibri"/>
          <w:spacing w:val="4"/>
          <w:lang w:eastAsia="zh-CN"/>
        </w:rPr>
        <w:t>Wykonawca oświadcza, że wynagrodzenie, o którym mowa w ust. 1, zaspokaja wszelkie jego roszczenia wobec Zamawiającego z tytułu wykonania przedmiotu Umowy</w:t>
      </w:r>
      <w:r w:rsidR="00294A18">
        <w:rPr>
          <w:rFonts w:ascii="Calibri" w:hAnsi="Calibri" w:cs="Calibri"/>
          <w:spacing w:val="4"/>
          <w:lang w:eastAsia="zh-CN"/>
        </w:rPr>
        <w:t>, w tym za przeniesienie autorskich praw majątkowych i praw zależnych, o których mowa w § 12 Umowy.</w:t>
      </w:r>
    </w:p>
    <w:p w14:paraId="18AA4742" w14:textId="77777777" w:rsidR="00686206" w:rsidRPr="003945E7" w:rsidRDefault="00106175" w:rsidP="008408FA">
      <w:pPr>
        <w:spacing w:before="120" w:after="120" w:line="240" w:lineRule="auto"/>
        <w:ind w:left="556" w:hanging="278"/>
        <w:jc w:val="center"/>
        <w:rPr>
          <w:rFonts w:ascii="Calibri" w:hAnsi="Calibri" w:cs="Calibri"/>
          <w:b/>
          <w:highlight w:val="white"/>
        </w:rPr>
      </w:pPr>
      <w:r>
        <w:rPr>
          <w:rFonts w:ascii="Calibri" w:hAnsi="Calibri" w:cs="Calibri"/>
          <w:b/>
          <w:highlight w:val="white"/>
        </w:rPr>
        <w:t>§ 7</w:t>
      </w:r>
      <w:r w:rsidR="008F3979" w:rsidRPr="003945E7">
        <w:rPr>
          <w:rFonts w:ascii="Calibri" w:hAnsi="Calibri" w:cs="Calibri"/>
          <w:b/>
          <w:highlight w:val="white"/>
        </w:rPr>
        <w:t xml:space="preserve"> Warunki płatności</w:t>
      </w:r>
    </w:p>
    <w:p w14:paraId="577C6F7D" w14:textId="77777777" w:rsidR="00686206" w:rsidRDefault="008408FA" w:rsidP="007E3299">
      <w:pPr>
        <w:pStyle w:val="Akapitzlist"/>
        <w:numPr>
          <w:ilvl w:val="0"/>
          <w:numId w:val="6"/>
        </w:numPr>
        <w:spacing w:line="240" w:lineRule="auto"/>
        <w:ind w:left="425" w:hanging="425"/>
        <w:jc w:val="both"/>
        <w:rPr>
          <w:rFonts w:ascii="Calibri" w:hAnsi="Calibri" w:cs="Calibri"/>
          <w:highlight w:val="white"/>
        </w:rPr>
      </w:pPr>
      <w:r>
        <w:rPr>
          <w:rFonts w:ascii="Calibri" w:hAnsi="Calibri" w:cs="Calibri"/>
          <w:highlight w:val="white"/>
        </w:rPr>
        <w:t>Zapłata wynagrodzenia, o którym mowa w § 6 ust. 1 Umowy, nastąpi</w:t>
      </w:r>
      <w:r w:rsidR="008F3979" w:rsidRPr="003945E7">
        <w:rPr>
          <w:rFonts w:ascii="Calibri" w:hAnsi="Calibri" w:cs="Calibri"/>
          <w:highlight w:val="white"/>
        </w:rPr>
        <w:t xml:space="preserve"> przelewem na rachunek bankowy Wykonawcy wskazany na fakturze VAT</w:t>
      </w:r>
      <w:r w:rsidR="00C610ED">
        <w:rPr>
          <w:rFonts w:ascii="Calibri" w:hAnsi="Calibri" w:cs="Calibri"/>
          <w:highlight w:val="white"/>
        </w:rPr>
        <w:t>,</w:t>
      </w:r>
      <w:r w:rsidR="008F3979" w:rsidRPr="003945E7">
        <w:rPr>
          <w:rFonts w:ascii="Calibri" w:hAnsi="Calibri" w:cs="Calibri"/>
          <w:highlight w:val="white"/>
        </w:rPr>
        <w:t xml:space="preserve"> w terminie </w:t>
      </w:r>
      <w:r w:rsidR="00A02D18">
        <w:rPr>
          <w:rFonts w:ascii="Calibri" w:hAnsi="Calibri" w:cs="Calibri"/>
          <w:b/>
          <w:highlight w:val="white"/>
        </w:rPr>
        <w:t>3</w:t>
      </w:r>
      <w:r w:rsidR="008F3979" w:rsidRPr="003945E7">
        <w:rPr>
          <w:rFonts w:ascii="Calibri" w:hAnsi="Calibri" w:cs="Calibri"/>
          <w:b/>
          <w:highlight w:val="white"/>
        </w:rPr>
        <w:t>0 dni</w:t>
      </w:r>
      <w:r w:rsidR="001B3100">
        <w:rPr>
          <w:rFonts w:ascii="Calibri" w:hAnsi="Calibri" w:cs="Calibri"/>
          <w:highlight w:val="white"/>
        </w:rPr>
        <w:t xml:space="preserve"> od dnia doręczenia</w:t>
      </w:r>
      <w:r w:rsidR="008F3979" w:rsidRPr="003945E7">
        <w:rPr>
          <w:rFonts w:ascii="Calibri" w:hAnsi="Calibri" w:cs="Calibri"/>
          <w:highlight w:val="white"/>
        </w:rPr>
        <w:t xml:space="preserve"> </w:t>
      </w:r>
      <w:r w:rsidR="005E37CF">
        <w:rPr>
          <w:rFonts w:ascii="Calibri" w:hAnsi="Calibri" w:cs="Calibri"/>
          <w:highlight w:val="white"/>
        </w:rPr>
        <w:t xml:space="preserve">Zamawiającemu </w:t>
      </w:r>
      <w:r w:rsidR="008F3979" w:rsidRPr="003945E7">
        <w:rPr>
          <w:rFonts w:ascii="Calibri" w:hAnsi="Calibri" w:cs="Calibri"/>
          <w:highlight w:val="white"/>
        </w:rPr>
        <w:t>prawidłowo wystawionej faktury VAT. W przypadku wpisania przez Wykonawcę na fakturze termin</w:t>
      </w:r>
      <w:r w:rsidR="003C6944">
        <w:rPr>
          <w:rFonts w:ascii="Calibri" w:hAnsi="Calibri" w:cs="Calibri"/>
          <w:highlight w:val="white"/>
        </w:rPr>
        <w:t>u płatności niezgodnego z Umową</w:t>
      </w:r>
      <w:r w:rsidR="008F3979" w:rsidRPr="003945E7">
        <w:rPr>
          <w:rFonts w:ascii="Calibri" w:hAnsi="Calibri" w:cs="Calibri"/>
          <w:highlight w:val="white"/>
        </w:rPr>
        <w:t xml:space="preserve"> obowiązuje termin zapł</w:t>
      </w:r>
      <w:r w:rsidR="00360FF7" w:rsidRPr="003945E7">
        <w:rPr>
          <w:rFonts w:ascii="Calibri" w:hAnsi="Calibri" w:cs="Calibri"/>
          <w:highlight w:val="white"/>
        </w:rPr>
        <w:t xml:space="preserve">aty określony </w:t>
      </w:r>
      <w:r>
        <w:rPr>
          <w:rFonts w:ascii="Calibri" w:hAnsi="Calibri" w:cs="Calibri"/>
          <w:highlight w:val="white"/>
        </w:rPr>
        <w:br/>
      </w:r>
      <w:r w:rsidR="00360FF7" w:rsidRPr="003945E7">
        <w:rPr>
          <w:rFonts w:ascii="Calibri" w:hAnsi="Calibri" w:cs="Calibri"/>
          <w:highlight w:val="white"/>
        </w:rPr>
        <w:t>w U</w:t>
      </w:r>
      <w:r w:rsidR="008F3979" w:rsidRPr="003945E7">
        <w:rPr>
          <w:rFonts w:ascii="Calibri" w:hAnsi="Calibri" w:cs="Calibri"/>
          <w:highlight w:val="white"/>
        </w:rPr>
        <w:t>mowie.</w:t>
      </w:r>
    </w:p>
    <w:p w14:paraId="5BCDF74F" w14:textId="77777777" w:rsidR="008408FA" w:rsidRPr="008408FA" w:rsidRDefault="008408FA" w:rsidP="007E3299">
      <w:pPr>
        <w:pStyle w:val="Akapitzlist"/>
        <w:numPr>
          <w:ilvl w:val="0"/>
          <w:numId w:val="6"/>
        </w:numPr>
        <w:spacing w:line="240" w:lineRule="auto"/>
        <w:ind w:left="425" w:hanging="425"/>
        <w:jc w:val="both"/>
        <w:rPr>
          <w:rFonts w:ascii="Calibri" w:hAnsi="Calibri" w:cs="Calibri"/>
          <w:highlight w:val="white"/>
        </w:rPr>
      </w:pPr>
      <w:r w:rsidRPr="008408FA">
        <w:rPr>
          <w:rFonts w:ascii="Calibri" w:hAnsi="Calibri" w:cs="Calibri"/>
          <w:spacing w:val="4"/>
          <w:lang w:eastAsia="zh-CN"/>
        </w:rPr>
        <w:t>Podstawą wystawienia faktury VAT jest podpisanie przez Zamawiającego Protokołu odbioru, o którym mowa w </w:t>
      </w:r>
      <w:r w:rsidRPr="008408FA">
        <w:rPr>
          <w:rFonts w:ascii="Calibri" w:hAnsi="Calibri" w:cs="Calibri"/>
          <w:bCs/>
          <w:spacing w:val="4"/>
          <w:lang w:eastAsia="zh-CN"/>
        </w:rPr>
        <w:t>§ </w:t>
      </w:r>
      <w:r>
        <w:rPr>
          <w:rFonts w:ascii="Calibri" w:hAnsi="Calibri" w:cs="Calibri"/>
          <w:spacing w:val="4"/>
          <w:lang w:eastAsia="zh-CN"/>
        </w:rPr>
        <w:t>4</w:t>
      </w:r>
      <w:r w:rsidRPr="008408FA">
        <w:rPr>
          <w:rFonts w:ascii="Calibri" w:hAnsi="Calibri" w:cs="Calibri"/>
          <w:spacing w:val="4"/>
          <w:lang w:eastAsia="zh-CN"/>
        </w:rPr>
        <w:t xml:space="preserve"> ust. </w:t>
      </w:r>
      <w:r w:rsidR="00C610ED">
        <w:rPr>
          <w:rFonts w:ascii="Calibri" w:hAnsi="Calibri" w:cs="Calibri"/>
          <w:spacing w:val="4"/>
          <w:lang w:eastAsia="zh-CN"/>
        </w:rPr>
        <w:t>5</w:t>
      </w:r>
      <w:r w:rsidRPr="008408FA">
        <w:rPr>
          <w:rFonts w:ascii="Calibri" w:hAnsi="Calibri" w:cs="Calibri"/>
          <w:spacing w:val="4"/>
          <w:lang w:eastAsia="zh-CN"/>
        </w:rPr>
        <w:t xml:space="preserve"> Umowy, bez zastrzeżeń.</w:t>
      </w:r>
    </w:p>
    <w:p w14:paraId="079576EE" w14:textId="77777777" w:rsidR="00AF4513" w:rsidRPr="003945E7" w:rsidRDefault="008F3979" w:rsidP="007E3299">
      <w:pPr>
        <w:pStyle w:val="Akapitzlist"/>
        <w:numPr>
          <w:ilvl w:val="0"/>
          <w:numId w:val="6"/>
        </w:numPr>
        <w:spacing w:line="240" w:lineRule="auto"/>
        <w:ind w:left="425" w:hanging="425"/>
        <w:jc w:val="both"/>
        <w:rPr>
          <w:rFonts w:ascii="Calibri" w:hAnsi="Calibri" w:cs="Calibri"/>
          <w:highlight w:val="white"/>
        </w:rPr>
      </w:pPr>
      <w:r w:rsidRPr="003945E7">
        <w:rPr>
          <w:rFonts w:ascii="Calibri" w:hAnsi="Calibri" w:cs="Calibri"/>
          <w:highlight w:val="white"/>
        </w:rPr>
        <w:t xml:space="preserve">Wykonawca oświadcza, iż numer rachunku bankowego wskazany na fakturze VAT stanowi rachunek rozliczeniowy, o którym mowa w art. 49 ust. 1 pkt 1 ustawy z dnia 29 sierpnia 1997 r. </w:t>
      </w:r>
      <w:r w:rsidRPr="003945E7">
        <w:rPr>
          <w:rFonts w:ascii="Calibri" w:hAnsi="Calibri" w:cs="Calibri"/>
          <w:highlight w:val="white"/>
        </w:rPr>
        <w:lastRenderedPageBreak/>
        <w:t>Prawo bankowe lub imienny rachunek w spółdzielczej kasie oszczędnościowo-kredytowej, której Wykonawca jest c</w:t>
      </w:r>
      <w:r w:rsidR="00B47493" w:rsidRPr="003945E7">
        <w:rPr>
          <w:rFonts w:ascii="Calibri" w:hAnsi="Calibri" w:cs="Calibri"/>
          <w:highlight w:val="white"/>
        </w:rPr>
        <w:t xml:space="preserve">złonkiem, otwarty w związku z </w:t>
      </w:r>
      <w:r w:rsidRPr="003945E7">
        <w:rPr>
          <w:rFonts w:ascii="Calibri" w:hAnsi="Calibri" w:cs="Calibri"/>
          <w:highlight w:val="white"/>
        </w:rPr>
        <w:t>działalnością gospodarczą – wskazany</w:t>
      </w:r>
      <w:r w:rsidR="00360FF7" w:rsidRPr="003945E7">
        <w:rPr>
          <w:rFonts w:ascii="Calibri" w:hAnsi="Calibri" w:cs="Calibri"/>
          <w:highlight w:val="white"/>
        </w:rPr>
        <w:t xml:space="preserve"> </w:t>
      </w:r>
      <w:r w:rsidR="00F347B5">
        <w:rPr>
          <w:rFonts w:ascii="Calibri" w:hAnsi="Calibri" w:cs="Calibri"/>
          <w:highlight w:val="white"/>
        </w:rPr>
        <w:br/>
      </w:r>
      <w:r w:rsidRPr="003945E7">
        <w:rPr>
          <w:rFonts w:ascii="Calibri" w:hAnsi="Calibri" w:cs="Calibri"/>
          <w:highlight w:val="white"/>
        </w:rPr>
        <w:t>w zgłoszeniu identyfikacyjnym lub aktualizacyjnym i potwierdzony przy wykorzystaniu systemu teleinformatycznego izby rozliczeniowej (STIR) w rozumieniu art. 119zg pkt 6 Ordynacji podatkowej.</w:t>
      </w:r>
    </w:p>
    <w:p w14:paraId="0C004B27" w14:textId="77777777" w:rsidR="00D3226D" w:rsidRPr="008408FA" w:rsidRDefault="00D3226D" w:rsidP="007E3299">
      <w:pPr>
        <w:pStyle w:val="Akapitzlist"/>
        <w:numPr>
          <w:ilvl w:val="0"/>
          <w:numId w:val="6"/>
        </w:numPr>
        <w:spacing w:line="240" w:lineRule="auto"/>
        <w:ind w:left="425" w:hanging="425"/>
        <w:jc w:val="both"/>
        <w:rPr>
          <w:rFonts w:ascii="Calibri" w:hAnsi="Calibri" w:cs="Calibri"/>
          <w:highlight w:val="white"/>
        </w:rPr>
      </w:pPr>
      <w:r w:rsidRPr="00D3226D">
        <w:rPr>
          <w:rFonts w:ascii="Calibri" w:hAnsi="Calibri" w:cs="Calibri"/>
          <w:color w:val="000000"/>
        </w:rPr>
        <w:t>Wykonawca dostarczy fakturę VAT do Kancelarii Zamawiającego</w:t>
      </w:r>
      <w:r>
        <w:rPr>
          <w:rFonts w:ascii="Calibri" w:hAnsi="Calibri" w:cs="Calibri"/>
          <w:color w:val="000000"/>
        </w:rPr>
        <w:t xml:space="preserve"> (ul. W. K. Roentgena 5, 02-781 Warszawa)</w:t>
      </w:r>
      <w:r w:rsidRPr="00D3226D">
        <w:rPr>
          <w:rFonts w:ascii="Calibri" w:hAnsi="Calibri" w:cs="Calibri"/>
          <w:color w:val="000000"/>
        </w:rPr>
        <w:t xml:space="preserve"> lub do Działu Księgowości</w:t>
      </w:r>
      <w:r>
        <w:rPr>
          <w:rFonts w:ascii="Calibri" w:hAnsi="Calibri" w:cs="Calibri"/>
          <w:color w:val="000000"/>
        </w:rPr>
        <w:t xml:space="preserve"> Zamawiającego (ul. Wawelska 15B, 02-034 Warszawa)</w:t>
      </w:r>
      <w:r w:rsidRPr="00D3226D">
        <w:rPr>
          <w:rFonts w:ascii="Calibri" w:hAnsi="Calibri" w:cs="Calibri"/>
          <w:color w:val="000000"/>
        </w:rPr>
        <w:t xml:space="preserve">. </w:t>
      </w:r>
      <w:r>
        <w:rPr>
          <w:rFonts w:ascii="Calibri" w:hAnsi="Calibri" w:cs="Calibri"/>
          <w:color w:val="000000"/>
        </w:rPr>
        <w:br/>
      </w:r>
      <w:r w:rsidRPr="008201DB">
        <w:rPr>
          <w:rFonts w:ascii="Calibri" w:hAnsi="Calibri" w:cs="Calibri"/>
        </w:rPr>
        <w:t xml:space="preserve">Na fakturze należy </w:t>
      </w:r>
      <w:r w:rsidR="008201DB" w:rsidRPr="008201DB">
        <w:rPr>
          <w:rFonts w:ascii="Calibri" w:hAnsi="Calibri" w:cs="Calibri"/>
        </w:rPr>
        <w:t>podać:</w:t>
      </w:r>
      <w:r w:rsidR="008201DB">
        <w:rPr>
          <w:rFonts w:ascii="Calibri" w:hAnsi="Calibri" w:cs="Calibri"/>
        </w:rPr>
        <w:t xml:space="preserve"> </w:t>
      </w:r>
      <w:r w:rsidR="008201DB" w:rsidRPr="008201DB">
        <w:rPr>
          <w:rFonts w:ascii="Calibri" w:hAnsi="Calibri" w:cs="Calibri"/>
          <w:highlight w:val="white"/>
        </w:rPr>
        <w:t>numer niniejszej Umowy</w:t>
      </w:r>
      <w:r w:rsidR="00A02D18">
        <w:rPr>
          <w:rFonts w:ascii="Calibri" w:hAnsi="Calibri" w:cs="Calibri"/>
          <w:highlight w:val="white"/>
        </w:rPr>
        <w:t xml:space="preserve">. </w:t>
      </w:r>
      <w:r w:rsidR="003D4967" w:rsidRPr="008201DB">
        <w:rPr>
          <w:rFonts w:ascii="Calibri" w:hAnsi="Calibri" w:cs="Calibri"/>
          <w:color w:val="000000"/>
        </w:rPr>
        <w:t xml:space="preserve">Do faktury należy załączyć kopię </w:t>
      </w:r>
      <w:r w:rsidR="00A02D18">
        <w:rPr>
          <w:rFonts w:ascii="Calibri" w:hAnsi="Calibri" w:cs="Calibri"/>
          <w:color w:val="000000"/>
        </w:rPr>
        <w:t>Protokołu odbioru</w:t>
      </w:r>
      <w:r w:rsidR="003D4967" w:rsidRPr="008201DB">
        <w:rPr>
          <w:rFonts w:ascii="Calibri" w:hAnsi="Calibri" w:cs="Calibri"/>
          <w:color w:val="000000"/>
        </w:rPr>
        <w:t xml:space="preserve">, o którym mowa w </w:t>
      </w:r>
      <w:r w:rsidR="00594990">
        <w:rPr>
          <w:rFonts w:ascii="Calibri" w:hAnsi="Calibri" w:cs="Calibri"/>
          <w:color w:val="000000"/>
        </w:rPr>
        <w:t>§ 4 ust. 5</w:t>
      </w:r>
      <w:r w:rsidR="003D4967" w:rsidRPr="008408FA">
        <w:rPr>
          <w:rFonts w:ascii="Calibri" w:hAnsi="Calibri" w:cs="Calibri"/>
          <w:color w:val="000000"/>
        </w:rPr>
        <w:t xml:space="preserve"> Umowy</w:t>
      </w:r>
      <w:r w:rsidR="003D4967" w:rsidRPr="008201DB">
        <w:rPr>
          <w:rFonts w:ascii="Calibri" w:hAnsi="Calibri" w:cs="Calibri"/>
          <w:color w:val="000000"/>
        </w:rPr>
        <w:t>.</w:t>
      </w:r>
    </w:p>
    <w:p w14:paraId="024FBD9C" w14:textId="77777777" w:rsidR="00686206" w:rsidRPr="008408FA" w:rsidRDefault="008F3979" w:rsidP="007E3299">
      <w:pPr>
        <w:pStyle w:val="Akapitzlist"/>
        <w:numPr>
          <w:ilvl w:val="0"/>
          <w:numId w:val="6"/>
        </w:numPr>
        <w:spacing w:line="240" w:lineRule="auto"/>
        <w:ind w:left="425" w:hanging="425"/>
        <w:jc w:val="both"/>
        <w:rPr>
          <w:rFonts w:ascii="Calibri" w:hAnsi="Calibri" w:cs="Calibri"/>
          <w:highlight w:val="white"/>
        </w:rPr>
      </w:pPr>
      <w:r w:rsidRPr="008408FA">
        <w:rPr>
          <w:rFonts w:ascii="Calibri" w:hAnsi="Calibri" w:cs="Calibri"/>
          <w:highlight w:val="white"/>
        </w:rPr>
        <w:t xml:space="preserve">Wykonawca może </w:t>
      </w:r>
      <w:r w:rsidR="0043286F" w:rsidRPr="008408FA">
        <w:rPr>
          <w:rFonts w:ascii="Calibri" w:hAnsi="Calibri" w:cs="Calibri"/>
          <w:highlight w:val="white"/>
        </w:rPr>
        <w:t xml:space="preserve">dostarczyć fakturę w formie papierowej lub </w:t>
      </w:r>
      <w:r w:rsidRPr="008408FA">
        <w:rPr>
          <w:rFonts w:ascii="Calibri" w:hAnsi="Calibri" w:cs="Calibri"/>
          <w:highlight w:val="white"/>
        </w:rPr>
        <w:t>przesłać ustrukturyzowaną fakturę elektroniczną za pośrednictwem Platformy Elektronicznego Fakturowania (PEF pod adresem:</w:t>
      </w:r>
      <w:hyperlink r:id="rId8">
        <w:r w:rsidRPr="008408FA">
          <w:rPr>
            <w:rFonts w:ascii="Calibri" w:hAnsi="Calibri" w:cs="Calibri"/>
            <w:highlight w:val="white"/>
          </w:rPr>
          <w:t xml:space="preserve"> </w:t>
        </w:r>
      </w:hyperlink>
      <w:hyperlink r:id="rId9">
        <w:r w:rsidRPr="008408FA">
          <w:rPr>
            <w:rFonts w:ascii="Calibri" w:hAnsi="Calibri" w:cs="Calibri"/>
            <w:highlight w:val="white"/>
          </w:rPr>
          <w:t>www.efaktura.gov.pl</w:t>
        </w:r>
      </w:hyperlink>
      <w:r w:rsidRPr="008408FA">
        <w:rPr>
          <w:rFonts w:ascii="Calibri" w:hAnsi="Calibri" w:cs="Calibri"/>
          <w:highlight w:val="white"/>
        </w:rPr>
        <w:t>) na zasadach określonych</w:t>
      </w:r>
      <w:r w:rsidR="0043286F" w:rsidRPr="008408FA">
        <w:rPr>
          <w:rFonts w:ascii="Calibri" w:hAnsi="Calibri" w:cs="Calibri"/>
          <w:highlight w:val="white"/>
        </w:rPr>
        <w:t xml:space="preserve"> </w:t>
      </w:r>
      <w:r w:rsidRPr="008408FA">
        <w:rPr>
          <w:rFonts w:ascii="Calibri" w:hAnsi="Calibri" w:cs="Calibri"/>
          <w:highlight w:val="white"/>
        </w:rPr>
        <w:t xml:space="preserve">w ustawie z dnia 9 listopada 2018 r. </w:t>
      </w:r>
      <w:r w:rsidR="0043286F" w:rsidRPr="008408FA">
        <w:rPr>
          <w:rFonts w:ascii="Calibri" w:hAnsi="Calibri" w:cs="Calibri"/>
          <w:highlight w:val="white"/>
        </w:rPr>
        <w:br/>
      </w:r>
      <w:r w:rsidRPr="008408FA">
        <w:rPr>
          <w:rFonts w:ascii="Calibri" w:hAnsi="Calibri" w:cs="Calibri"/>
          <w:highlight w:val="white"/>
        </w:rPr>
        <w:t xml:space="preserve">o elektronicznym fakturowaniu w zamówieniach publicznych, koncesjach na roboty budowlane lub usługi oraz partnerstwie </w:t>
      </w:r>
      <w:proofErr w:type="spellStart"/>
      <w:r w:rsidRPr="008408FA">
        <w:rPr>
          <w:rFonts w:ascii="Calibri" w:hAnsi="Calibri" w:cs="Calibri"/>
          <w:highlight w:val="white"/>
        </w:rPr>
        <w:t>publiczno</w:t>
      </w:r>
      <w:proofErr w:type="spellEnd"/>
      <w:r w:rsidRPr="008408FA">
        <w:rPr>
          <w:rFonts w:ascii="Calibri" w:hAnsi="Calibri" w:cs="Calibri"/>
          <w:highlight w:val="white"/>
        </w:rPr>
        <w:t xml:space="preserve">–prywatnym, podając numer NIP Zamawiającego: 5250008057. Informację o przesłaniu faktury za pośrednictwem PEF Wykonawca przesyła Zamawiającemu pocztą elektroniczną na adres: </w:t>
      </w:r>
      <w:hyperlink r:id="rId10" w:history="1">
        <w:r w:rsidRPr="008408FA">
          <w:rPr>
            <w:rFonts w:ascii="Calibri" w:hAnsi="Calibri" w:cs="Calibri"/>
            <w:highlight w:val="white"/>
          </w:rPr>
          <w:t>efaktury@pib-nio.pl</w:t>
        </w:r>
      </w:hyperlink>
      <w:r w:rsidR="00526852" w:rsidRPr="008408FA">
        <w:rPr>
          <w:rFonts w:ascii="Calibri" w:hAnsi="Calibri" w:cs="Calibri"/>
          <w:highlight w:val="white"/>
        </w:rPr>
        <w:t>.</w:t>
      </w:r>
    </w:p>
    <w:p w14:paraId="4829C41E" w14:textId="77777777" w:rsidR="003D4967" w:rsidRPr="00515527" w:rsidRDefault="003D4967" w:rsidP="007E3299">
      <w:pPr>
        <w:pStyle w:val="Akapitzlist"/>
        <w:numPr>
          <w:ilvl w:val="0"/>
          <w:numId w:val="6"/>
        </w:numPr>
        <w:spacing w:line="240" w:lineRule="auto"/>
        <w:ind w:left="425" w:hanging="425"/>
        <w:jc w:val="both"/>
        <w:rPr>
          <w:rFonts w:ascii="Calibri" w:hAnsi="Calibri" w:cs="Calibri"/>
          <w:highlight w:val="white"/>
        </w:rPr>
      </w:pPr>
      <w:r w:rsidRPr="00515527">
        <w:rPr>
          <w:rFonts w:ascii="Calibri" w:hAnsi="Calibri" w:cs="Calibri"/>
          <w:color w:val="000000"/>
        </w:rPr>
        <w:t>W przypadku przekazania Zamawiającemu ustrukturyzowan</w:t>
      </w:r>
      <w:r w:rsidR="00515527">
        <w:rPr>
          <w:rFonts w:ascii="Calibri" w:hAnsi="Calibri" w:cs="Calibri"/>
          <w:color w:val="000000"/>
        </w:rPr>
        <w:t>ej faktury elektronicznej, kopię</w:t>
      </w:r>
      <w:r w:rsidR="00A02D18">
        <w:rPr>
          <w:rFonts w:ascii="Calibri" w:hAnsi="Calibri" w:cs="Calibri"/>
          <w:color w:val="000000"/>
        </w:rPr>
        <w:t xml:space="preserve"> Protokołu odbioru</w:t>
      </w:r>
      <w:r w:rsidRPr="00515527">
        <w:rPr>
          <w:rFonts w:ascii="Calibri" w:hAnsi="Calibri" w:cs="Calibri"/>
          <w:color w:val="000000"/>
        </w:rPr>
        <w:t>, o którym mowa w</w:t>
      </w:r>
      <w:r w:rsidR="008408FA">
        <w:rPr>
          <w:rFonts w:ascii="Calibri" w:hAnsi="Calibri" w:cs="Calibri"/>
          <w:color w:val="000000"/>
        </w:rPr>
        <w:t xml:space="preserve"> ust. 4</w:t>
      </w:r>
      <w:r w:rsidRPr="00515527">
        <w:rPr>
          <w:rFonts w:ascii="Calibri" w:hAnsi="Calibri" w:cs="Calibri"/>
          <w:color w:val="000000"/>
        </w:rPr>
        <w:t>, Wykonawca sk</w:t>
      </w:r>
      <w:r w:rsidR="008408FA">
        <w:rPr>
          <w:rFonts w:ascii="Calibri" w:hAnsi="Calibri" w:cs="Calibri"/>
          <w:color w:val="000000"/>
        </w:rPr>
        <w:t>łada w sposób określony w ust. 4</w:t>
      </w:r>
      <w:r w:rsidRPr="00515527">
        <w:rPr>
          <w:rFonts w:ascii="Calibri" w:hAnsi="Calibri" w:cs="Calibri"/>
          <w:color w:val="000000"/>
        </w:rPr>
        <w:t xml:space="preserve">, </w:t>
      </w:r>
      <w:r w:rsidR="00A02D18">
        <w:rPr>
          <w:rFonts w:ascii="Calibri" w:hAnsi="Calibri" w:cs="Calibri"/>
          <w:color w:val="000000"/>
        </w:rPr>
        <w:br/>
      </w:r>
      <w:r w:rsidRPr="00515527">
        <w:rPr>
          <w:rFonts w:ascii="Calibri" w:hAnsi="Calibri" w:cs="Calibri"/>
          <w:color w:val="000000"/>
        </w:rPr>
        <w:t xml:space="preserve">przy czym na kopii powyższego dokumentu należy nanieść odpowiednie adnotacje (numer faktury), która umożliwi Zamawiającemu dołączenie do odpowiedniej faktury. </w:t>
      </w:r>
    </w:p>
    <w:p w14:paraId="05558075" w14:textId="77777777" w:rsidR="00686206" w:rsidRPr="003945E7" w:rsidRDefault="008F3979" w:rsidP="007E3299">
      <w:pPr>
        <w:pStyle w:val="Akapitzlist"/>
        <w:numPr>
          <w:ilvl w:val="0"/>
          <w:numId w:val="6"/>
        </w:numPr>
        <w:spacing w:line="240" w:lineRule="auto"/>
        <w:ind w:left="425" w:hanging="425"/>
        <w:jc w:val="both"/>
        <w:rPr>
          <w:rFonts w:ascii="Calibri" w:hAnsi="Calibri" w:cs="Calibri"/>
          <w:highlight w:val="white"/>
        </w:rPr>
      </w:pPr>
      <w:r w:rsidRPr="003945E7">
        <w:rPr>
          <w:rFonts w:ascii="Calibri" w:hAnsi="Calibri" w:cs="Calibri"/>
          <w:highlight w:val="white"/>
        </w:rPr>
        <w:t>Za datę zapłaty Strony przyjmują datę obciążenia rachunku bankowego Zamawiającego.</w:t>
      </w:r>
    </w:p>
    <w:p w14:paraId="3C2DAC8C" w14:textId="77777777" w:rsidR="00686206" w:rsidRPr="003945E7" w:rsidRDefault="00106175" w:rsidP="00106175">
      <w:pPr>
        <w:spacing w:before="120" w:after="120" w:line="240" w:lineRule="auto"/>
        <w:ind w:left="556" w:hanging="130"/>
        <w:jc w:val="center"/>
        <w:rPr>
          <w:rFonts w:ascii="Calibri" w:hAnsi="Calibri" w:cs="Calibri"/>
          <w:b/>
          <w:highlight w:val="white"/>
        </w:rPr>
      </w:pPr>
      <w:r>
        <w:rPr>
          <w:rFonts w:ascii="Calibri" w:hAnsi="Calibri" w:cs="Calibri"/>
          <w:b/>
          <w:highlight w:val="white"/>
        </w:rPr>
        <w:t>§ 8</w:t>
      </w:r>
      <w:r w:rsidR="008F3979" w:rsidRPr="003945E7">
        <w:rPr>
          <w:rFonts w:ascii="Calibri" w:hAnsi="Calibri" w:cs="Calibri"/>
          <w:b/>
          <w:highlight w:val="white"/>
        </w:rPr>
        <w:t xml:space="preserve"> Cesja</w:t>
      </w:r>
    </w:p>
    <w:p w14:paraId="3F41387F" w14:textId="77777777" w:rsidR="00686206" w:rsidRPr="003945E7" w:rsidRDefault="008F3979" w:rsidP="007E3299">
      <w:pPr>
        <w:pStyle w:val="Akapitzlist"/>
        <w:numPr>
          <w:ilvl w:val="0"/>
          <w:numId w:val="7"/>
        </w:numPr>
        <w:spacing w:line="240" w:lineRule="auto"/>
        <w:ind w:left="425" w:hanging="425"/>
        <w:jc w:val="both"/>
        <w:rPr>
          <w:rFonts w:ascii="Calibri" w:hAnsi="Calibri" w:cs="Calibri"/>
          <w:highlight w:val="white"/>
        </w:rPr>
      </w:pPr>
      <w:r w:rsidRPr="003945E7">
        <w:rPr>
          <w:rFonts w:ascii="Calibri" w:hAnsi="Calibri" w:cs="Calibri"/>
          <w:highlight w:val="white"/>
        </w:rPr>
        <w:t>Wykonawca nie może przenieść praw i obow</w:t>
      </w:r>
      <w:r w:rsidR="00686421">
        <w:rPr>
          <w:rFonts w:ascii="Calibri" w:hAnsi="Calibri" w:cs="Calibri"/>
          <w:highlight w:val="white"/>
        </w:rPr>
        <w:t>iązków wynikających z Umowy na osoby</w:t>
      </w:r>
      <w:r w:rsidRPr="003945E7">
        <w:rPr>
          <w:rFonts w:ascii="Calibri" w:hAnsi="Calibri" w:cs="Calibri"/>
          <w:highlight w:val="white"/>
        </w:rPr>
        <w:t xml:space="preserve"> trzecie, </w:t>
      </w:r>
      <w:r w:rsidR="00686421">
        <w:rPr>
          <w:rFonts w:ascii="Calibri" w:hAnsi="Calibri" w:cs="Calibri"/>
          <w:highlight w:val="white"/>
        </w:rPr>
        <w:br/>
      </w:r>
      <w:r w:rsidRPr="003945E7">
        <w:rPr>
          <w:rFonts w:ascii="Calibri" w:hAnsi="Calibri" w:cs="Calibri"/>
          <w:highlight w:val="white"/>
        </w:rPr>
        <w:t xml:space="preserve">bez uprzedniej pisemnej zgody Zamawiającego, w szczególności na podstawie umowy przelewu wierzytelności, umowy poręczenia, umowy zastawu ani żadnej innej podobnej umowy, wskutek której dochodzi do przeniesienia praw i obowiązków Wykonawcy na osobę trzecią, w tym </w:t>
      </w:r>
      <w:r w:rsidR="00686421">
        <w:rPr>
          <w:rFonts w:ascii="Calibri" w:hAnsi="Calibri" w:cs="Calibri"/>
          <w:highlight w:val="white"/>
        </w:rPr>
        <w:br/>
      </w:r>
      <w:r w:rsidRPr="003945E7">
        <w:rPr>
          <w:rFonts w:ascii="Calibri" w:hAnsi="Calibri" w:cs="Calibri"/>
          <w:highlight w:val="white"/>
        </w:rPr>
        <w:t>do zarządzania i administrowania wierzytelnością Wykonawcy.</w:t>
      </w:r>
    </w:p>
    <w:p w14:paraId="44213E79" w14:textId="77777777" w:rsidR="00686206" w:rsidRPr="003945E7" w:rsidRDefault="008F3979" w:rsidP="007E3299">
      <w:pPr>
        <w:pStyle w:val="Akapitzlist"/>
        <w:numPr>
          <w:ilvl w:val="0"/>
          <w:numId w:val="7"/>
        </w:numPr>
        <w:spacing w:line="240" w:lineRule="auto"/>
        <w:ind w:left="425" w:hanging="425"/>
        <w:jc w:val="both"/>
        <w:rPr>
          <w:rFonts w:ascii="Calibri" w:hAnsi="Calibri" w:cs="Calibri"/>
          <w:highlight w:val="white"/>
        </w:rPr>
      </w:pPr>
      <w:r w:rsidRPr="003945E7">
        <w:rPr>
          <w:rFonts w:ascii="Calibri" w:hAnsi="Calibri" w:cs="Calibri"/>
          <w:highlight w:val="white"/>
        </w:rPr>
        <w:t>Czynność dokonana z naruszeniem ust. 1 jest nieważna.</w:t>
      </w:r>
    </w:p>
    <w:p w14:paraId="4A6675BB" w14:textId="77777777" w:rsidR="00686206" w:rsidRPr="003945E7" w:rsidRDefault="00106175" w:rsidP="00106175">
      <w:pPr>
        <w:spacing w:before="120" w:after="120" w:line="240" w:lineRule="auto"/>
        <w:ind w:left="426"/>
        <w:jc w:val="center"/>
        <w:rPr>
          <w:rFonts w:ascii="Calibri" w:hAnsi="Calibri" w:cs="Calibri"/>
          <w:b/>
          <w:highlight w:val="white"/>
        </w:rPr>
      </w:pPr>
      <w:r>
        <w:rPr>
          <w:rFonts w:ascii="Calibri" w:hAnsi="Calibri" w:cs="Calibri"/>
          <w:b/>
          <w:highlight w:val="white"/>
        </w:rPr>
        <w:t>§ 9</w:t>
      </w:r>
      <w:r w:rsidR="008F3979" w:rsidRPr="003945E7">
        <w:rPr>
          <w:rFonts w:ascii="Calibri" w:hAnsi="Calibri" w:cs="Calibri"/>
          <w:b/>
          <w:highlight w:val="white"/>
        </w:rPr>
        <w:t xml:space="preserve"> Kary umowne</w:t>
      </w:r>
    </w:p>
    <w:p w14:paraId="57BF759A" w14:textId="77777777" w:rsidR="00686206" w:rsidRPr="003945E7" w:rsidRDefault="00AC70DA" w:rsidP="007E3299">
      <w:pPr>
        <w:pStyle w:val="Akapitzlist"/>
        <w:numPr>
          <w:ilvl w:val="0"/>
          <w:numId w:val="8"/>
        </w:numPr>
        <w:spacing w:line="240" w:lineRule="auto"/>
        <w:ind w:left="426" w:hanging="426"/>
        <w:jc w:val="both"/>
        <w:rPr>
          <w:rFonts w:ascii="Calibri" w:hAnsi="Calibri" w:cs="Calibri"/>
          <w:highlight w:val="white"/>
        </w:rPr>
      </w:pPr>
      <w:r w:rsidRPr="003945E7">
        <w:rPr>
          <w:rFonts w:ascii="Calibri" w:eastAsia="Times New Roman" w:hAnsi="Calibri" w:cs="Calibri"/>
          <w:highlight w:val="white"/>
        </w:rPr>
        <w:t xml:space="preserve">Wykonawca zobowiązany jest do zapłaty </w:t>
      </w:r>
      <w:r w:rsidR="00672E56" w:rsidRPr="003945E7">
        <w:rPr>
          <w:rFonts w:ascii="Calibri" w:eastAsia="Times New Roman" w:hAnsi="Calibri" w:cs="Calibri"/>
          <w:highlight w:val="white"/>
        </w:rPr>
        <w:t>Zamawiające</w:t>
      </w:r>
      <w:r w:rsidRPr="003945E7">
        <w:rPr>
          <w:rFonts w:ascii="Calibri" w:eastAsia="Times New Roman" w:hAnsi="Calibri" w:cs="Calibri"/>
          <w:highlight w:val="white"/>
        </w:rPr>
        <w:t>mu kar umownych</w:t>
      </w:r>
      <w:r w:rsidR="00672E56" w:rsidRPr="003945E7">
        <w:rPr>
          <w:rFonts w:ascii="Calibri" w:eastAsia="Times New Roman" w:hAnsi="Calibri" w:cs="Calibri"/>
          <w:highlight w:val="white"/>
        </w:rPr>
        <w:t xml:space="preserve"> </w:t>
      </w:r>
      <w:r w:rsidR="008F3979" w:rsidRPr="003945E7">
        <w:rPr>
          <w:rFonts w:ascii="Calibri" w:hAnsi="Calibri" w:cs="Calibri"/>
          <w:highlight w:val="white"/>
        </w:rPr>
        <w:t>w przypadku:</w:t>
      </w:r>
    </w:p>
    <w:p w14:paraId="670F79A6" w14:textId="77777777" w:rsidR="00686206" w:rsidRPr="003945E7" w:rsidRDefault="00AD45D6" w:rsidP="007E3299">
      <w:pPr>
        <w:pStyle w:val="Akapitzlist"/>
        <w:numPr>
          <w:ilvl w:val="0"/>
          <w:numId w:val="9"/>
        </w:numPr>
        <w:spacing w:line="240" w:lineRule="auto"/>
        <w:ind w:hanging="294"/>
        <w:jc w:val="both"/>
        <w:rPr>
          <w:rFonts w:ascii="Calibri" w:hAnsi="Calibri" w:cs="Calibri"/>
          <w:highlight w:val="white"/>
        </w:rPr>
      </w:pPr>
      <w:r>
        <w:rPr>
          <w:rFonts w:ascii="Calibri" w:eastAsia="Times New Roman" w:hAnsi="Calibri" w:cs="Calibri"/>
          <w:highlight w:val="white"/>
        </w:rPr>
        <w:t xml:space="preserve">niedotrzymania terminu wykonania </w:t>
      </w:r>
      <w:r w:rsidR="00527A99">
        <w:rPr>
          <w:rFonts w:ascii="Calibri" w:eastAsia="Times New Roman" w:hAnsi="Calibri" w:cs="Calibri"/>
          <w:highlight w:val="white"/>
        </w:rPr>
        <w:t xml:space="preserve">przedmiotu </w:t>
      </w:r>
      <w:r>
        <w:rPr>
          <w:rFonts w:ascii="Calibri" w:eastAsia="Times New Roman" w:hAnsi="Calibri" w:cs="Calibri"/>
          <w:highlight w:val="white"/>
        </w:rPr>
        <w:t>zamówienia określonego w §</w:t>
      </w:r>
      <w:r w:rsidR="00527A99">
        <w:rPr>
          <w:rFonts w:ascii="Calibri" w:eastAsia="Times New Roman" w:hAnsi="Calibri" w:cs="Calibri"/>
          <w:highlight w:val="white"/>
        </w:rPr>
        <w:t xml:space="preserve"> 5 Umowy</w:t>
      </w:r>
      <w:r w:rsidR="00460796" w:rsidRPr="003945E7">
        <w:rPr>
          <w:rFonts w:ascii="Calibri" w:hAnsi="Calibri" w:cs="Calibri"/>
          <w:highlight w:val="white"/>
        </w:rPr>
        <w:t xml:space="preserve"> </w:t>
      </w:r>
      <w:r w:rsidR="009729DA" w:rsidRPr="003945E7">
        <w:rPr>
          <w:rFonts w:ascii="Calibri" w:hAnsi="Calibri" w:cs="Calibri"/>
          <w:highlight w:val="white"/>
        </w:rPr>
        <w:t xml:space="preserve">- </w:t>
      </w:r>
      <w:r w:rsidR="00527A99">
        <w:rPr>
          <w:rFonts w:ascii="Calibri" w:hAnsi="Calibri" w:cs="Calibri"/>
          <w:highlight w:val="white"/>
        </w:rPr>
        <w:br/>
      </w:r>
      <w:r w:rsidR="00237B7F" w:rsidRPr="003945E7">
        <w:rPr>
          <w:rFonts w:ascii="Calibri" w:hAnsi="Calibri" w:cs="Calibri"/>
          <w:highlight w:val="white"/>
        </w:rPr>
        <w:t>w wysokości 1</w:t>
      </w:r>
      <w:r w:rsidR="00527A99">
        <w:rPr>
          <w:rFonts w:ascii="Calibri" w:hAnsi="Calibri" w:cs="Calibri"/>
          <w:highlight w:val="white"/>
        </w:rPr>
        <w:t>% wynagrodzenia brutto Wykonawcy określonego w § 6 ust. 1 Umowy</w:t>
      </w:r>
      <w:r w:rsidR="00184337" w:rsidRPr="003945E7">
        <w:rPr>
          <w:rFonts w:ascii="Calibri" w:hAnsi="Calibri" w:cs="Calibri"/>
          <w:highlight w:val="white"/>
        </w:rPr>
        <w:t>,</w:t>
      </w:r>
      <w:r w:rsidR="008F3979" w:rsidRPr="003945E7">
        <w:rPr>
          <w:rFonts w:ascii="Calibri" w:hAnsi="Calibri" w:cs="Calibri"/>
          <w:highlight w:val="white"/>
        </w:rPr>
        <w:t xml:space="preserve"> za</w:t>
      </w:r>
      <w:r w:rsidR="00233911">
        <w:rPr>
          <w:rFonts w:ascii="Calibri" w:hAnsi="Calibri" w:cs="Calibri"/>
          <w:highlight w:val="white"/>
        </w:rPr>
        <w:t xml:space="preserve"> każdy rozpoczęty dzień zwłoki;</w:t>
      </w:r>
    </w:p>
    <w:p w14:paraId="57BAB3F0" w14:textId="77777777" w:rsidR="00686206" w:rsidRPr="000D0236" w:rsidRDefault="000D0236" w:rsidP="007E3299">
      <w:pPr>
        <w:pStyle w:val="Akapitzlist"/>
        <w:numPr>
          <w:ilvl w:val="0"/>
          <w:numId w:val="9"/>
        </w:numPr>
        <w:spacing w:line="240" w:lineRule="auto"/>
        <w:ind w:hanging="294"/>
        <w:jc w:val="both"/>
        <w:rPr>
          <w:rFonts w:ascii="Calibri" w:hAnsi="Calibri" w:cs="Calibri"/>
          <w:highlight w:val="white"/>
        </w:rPr>
      </w:pPr>
      <w:r>
        <w:rPr>
          <w:rFonts w:ascii="Calibri" w:hAnsi="Calibri" w:cs="Calibri"/>
          <w:highlight w:val="white"/>
        </w:rPr>
        <w:t>nieusunięcia przez Wykonawcę wad w wyznaczonym przez Zamawiająceg</w:t>
      </w:r>
      <w:r w:rsidR="00594990">
        <w:rPr>
          <w:rFonts w:ascii="Calibri" w:hAnsi="Calibri" w:cs="Calibri"/>
          <w:highlight w:val="white"/>
        </w:rPr>
        <w:t>o terminie, zgodnie z § 4 ust. 3</w:t>
      </w:r>
      <w:r>
        <w:rPr>
          <w:rFonts w:ascii="Calibri" w:hAnsi="Calibri" w:cs="Calibri"/>
          <w:highlight w:val="white"/>
        </w:rPr>
        <w:t xml:space="preserve"> Umowy</w:t>
      </w:r>
      <w:r w:rsidR="008F3979" w:rsidRPr="003945E7">
        <w:rPr>
          <w:rFonts w:ascii="Calibri" w:hAnsi="Calibri" w:cs="Calibri"/>
          <w:highlight w:val="white"/>
        </w:rPr>
        <w:t xml:space="preserve"> </w:t>
      </w:r>
      <w:r w:rsidR="00237B7F" w:rsidRPr="003945E7">
        <w:rPr>
          <w:rFonts w:ascii="Calibri" w:hAnsi="Calibri" w:cs="Calibri"/>
          <w:highlight w:val="white"/>
        </w:rPr>
        <w:t xml:space="preserve">- </w:t>
      </w:r>
      <w:r w:rsidR="008F3979" w:rsidRPr="003945E7">
        <w:rPr>
          <w:rFonts w:ascii="Calibri" w:hAnsi="Calibri" w:cs="Calibri"/>
          <w:highlight w:val="white"/>
        </w:rPr>
        <w:t xml:space="preserve">w wysokości 1% </w:t>
      </w:r>
      <w:r w:rsidRPr="000D0236">
        <w:rPr>
          <w:rFonts w:ascii="Calibri" w:hAnsi="Calibri" w:cs="Calibri"/>
          <w:highlight w:val="white"/>
        </w:rPr>
        <w:t xml:space="preserve">wynagrodzenia brutto Wykonawcy określonego </w:t>
      </w:r>
      <w:r>
        <w:rPr>
          <w:rFonts w:ascii="Calibri" w:hAnsi="Calibri" w:cs="Calibri"/>
          <w:highlight w:val="white"/>
        </w:rPr>
        <w:br/>
      </w:r>
      <w:r w:rsidRPr="000D0236">
        <w:rPr>
          <w:rFonts w:ascii="Calibri" w:hAnsi="Calibri" w:cs="Calibri"/>
          <w:highlight w:val="white"/>
        </w:rPr>
        <w:t>w § 6 ust. 1 Umowy</w:t>
      </w:r>
      <w:r w:rsidR="00184337" w:rsidRPr="000D0236">
        <w:rPr>
          <w:rFonts w:ascii="Calibri" w:hAnsi="Calibri" w:cs="Calibri"/>
          <w:highlight w:val="white"/>
        </w:rPr>
        <w:t>,</w:t>
      </w:r>
      <w:r w:rsidR="008F3979" w:rsidRPr="000D0236">
        <w:rPr>
          <w:rFonts w:ascii="Calibri" w:hAnsi="Calibri" w:cs="Calibri"/>
          <w:highlight w:val="white"/>
        </w:rPr>
        <w:t xml:space="preserve"> za każdy r</w:t>
      </w:r>
      <w:r w:rsidR="00233911" w:rsidRPr="000D0236">
        <w:rPr>
          <w:rFonts w:ascii="Calibri" w:hAnsi="Calibri" w:cs="Calibri"/>
          <w:highlight w:val="white"/>
        </w:rPr>
        <w:t>ozpoczęty dzień zwłoki</w:t>
      </w:r>
      <w:r w:rsidR="00DB185D" w:rsidRPr="000D0236">
        <w:rPr>
          <w:rFonts w:ascii="Calibri" w:hAnsi="Calibri" w:cs="Calibri"/>
          <w:highlight w:val="white"/>
        </w:rPr>
        <w:t>;</w:t>
      </w:r>
    </w:p>
    <w:p w14:paraId="3095E7D6" w14:textId="77777777" w:rsidR="00686206" w:rsidRPr="003945E7" w:rsidRDefault="008F3979" w:rsidP="007E3299">
      <w:pPr>
        <w:pStyle w:val="Akapitzlist"/>
        <w:numPr>
          <w:ilvl w:val="0"/>
          <w:numId w:val="9"/>
        </w:numPr>
        <w:spacing w:line="240" w:lineRule="auto"/>
        <w:ind w:hanging="294"/>
        <w:jc w:val="both"/>
        <w:rPr>
          <w:rFonts w:ascii="Calibri" w:hAnsi="Calibri" w:cs="Calibri"/>
          <w:highlight w:val="white"/>
        </w:rPr>
      </w:pPr>
      <w:r w:rsidRPr="003945E7">
        <w:rPr>
          <w:rFonts w:ascii="Calibri" w:hAnsi="Calibri" w:cs="Calibri"/>
          <w:highlight w:val="white"/>
        </w:rPr>
        <w:t>odstą</w:t>
      </w:r>
      <w:r w:rsidR="00A04357">
        <w:rPr>
          <w:rFonts w:ascii="Calibri" w:hAnsi="Calibri" w:cs="Calibri"/>
          <w:highlight w:val="white"/>
        </w:rPr>
        <w:t>pienia od U</w:t>
      </w:r>
      <w:r w:rsidRPr="003945E7">
        <w:rPr>
          <w:rFonts w:ascii="Calibri" w:hAnsi="Calibri" w:cs="Calibri"/>
          <w:highlight w:val="white"/>
        </w:rPr>
        <w:t xml:space="preserve">mowy </w:t>
      </w:r>
      <w:r w:rsidR="00043DEA">
        <w:rPr>
          <w:rFonts w:ascii="Calibri" w:hAnsi="Calibri" w:cs="Calibri"/>
          <w:highlight w:val="white"/>
        </w:rPr>
        <w:t>lub rozwiązania Umowy</w:t>
      </w:r>
      <w:r w:rsidR="005071F2">
        <w:rPr>
          <w:rFonts w:ascii="Calibri" w:hAnsi="Calibri" w:cs="Calibri"/>
          <w:highlight w:val="white"/>
        </w:rPr>
        <w:t>,</w:t>
      </w:r>
      <w:r w:rsidR="00043DEA">
        <w:rPr>
          <w:rFonts w:ascii="Calibri" w:hAnsi="Calibri" w:cs="Calibri"/>
          <w:highlight w:val="white"/>
        </w:rPr>
        <w:t xml:space="preserve"> </w:t>
      </w:r>
      <w:r w:rsidRPr="003945E7">
        <w:rPr>
          <w:rFonts w:ascii="Calibri" w:hAnsi="Calibri" w:cs="Calibri"/>
          <w:highlight w:val="white"/>
        </w:rPr>
        <w:t>z przyczyn leżących po stronie Wyko</w:t>
      </w:r>
      <w:r w:rsidR="00A738AC">
        <w:rPr>
          <w:rFonts w:ascii="Calibri" w:hAnsi="Calibri" w:cs="Calibri"/>
          <w:highlight w:val="white"/>
        </w:rPr>
        <w:t xml:space="preserve">nawcy - </w:t>
      </w:r>
      <w:r w:rsidR="00043DEA">
        <w:rPr>
          <w:rFonts w:ascii="Calibri" w:hAnsi="Calibri" w:cs="Calibri"/>
          <w:highlight w:val="white"/>
        </w:rPr>
        <w:br/>
      </w:r>
      <w:r w:rsidR="000E352B">
        <w:rPr>
          <w:rFonts w:ascii="Calibri" w:hAnsi="Calibri" w:cs="Calibri"/>
          <w:highlight w:val="white"/>
        </w:rPr>
        <w:t>w wysokości 2</w:t>
      </w:r>
      <w:r w:rsidR="00A738AC">
        <w:rPr>
          <w:rFonts w:ascii="Calibri" w:hAnsi="Calibri" w:cs="Calibri"/>
          <w:highlight w:val="white"/>
        </w:rPr>
        <w:t xml:space="preserve">0% </w:t>
      </w:r>
      <w:r w:rsidR="000E352B">
        <w:rPr>
          <w:rFonts w:ascii="Calibri" w:hAnsi="Calibri" w:cs="Calibri"/>
          <w:highlight w:val="white"/>
        </w:rPr>
        <w:t>wynagrodzenia brutto Wykonawcy określonego w § 6 ust. 1 Umowy</w:t>
      </w:r>
      <w:r w:rsidR="006B35C2">
        <w:rPr>
          <w:rFonts w:ascii="Calibri" w:hAnsi="Calibri" w:cs="Calibri"/>
          <w:highlight w:val="white"/>
        </w:rPr>
        <w:t>.</w:t>
      </w:r>
    </w:p>
    <w:p w14:paraId="01EBDAEE" w14:textId="0BD5DE86" w:rsidR="00686206" w:rsidRPr="003945E7" w:rsidRDefault="008F3979" w:rsidP="007E3299">
      <w:pPr>
        <w:pStyle w:val="Akapitzlist"/>
        <w:numPr>
          <w:ilvl w:val="0"/>
          <w:numId w:val="8"/>
        </w:numPr>
        <w:spacing w:line="240" w:lineRule="auto"/>
        <w:ind w:left="426" w:hanging="426"/>
        <w:jc w:val="both"/>
        <w:rPr>
          <w:rFonts w:ascii="Calibri" w:hAnsi="Calibri" w:cs="Calibri"/>
          <w:highlight w:val="white"/>
        </w:rPr>
      </w:pPr>
      <w:r w:rsidRPr="003945E7">
        <w:rPr>
          <w:rFonts w:ascii="Calibri" w:hAnsi="Calibri" w:cs="Calibri"/>
          <w:highlight w:val="white"/>
        </w:rPr>
        <w:t>Wykonawca wyraża zgodę na potrą</w:t>
      </w:r>
      <w:r w:rsidR="002A2339">
        <w:rPr>
          <w:rFonts w:ascii="Calibri" w:hAnsi="Calibri" w:cs="Calibri"/>
          <w:highlight w:val="white"/>
        </w:rPr>
        <w:t xml:space="preserve">canie kar umownych z </w:t>
      </w:r>
      <w:r w:rsidRPr="003945E7">
        <w:rPr>
          <w:rFonts w:ascii="Calibri" w:hAnsi="Calibri" w:cs="Calibri"/>
          <w:highlight w:val="white"/>
        </w:rPr>
        <w:t xml:space="preserve">przysługujących </w:t>
      </w:r>
      <w:r w:rsidR="002A2339">
        <w:rPr>
          <w:rFonts w:ascii="Calibri" w:hAnsi="Calibri" w:cs="Calibri"/>
          <w:highlight w:val="white"/>
        </w:rPr>
        <w:t>mu należności</w:t>
      </w:r>
      <w:r w:rsidR="00294A18">
        <w:rPr>
          <w:rFonts w:ascii="Calibri" w:hAnsi="Calibri" w:cs="Calibri"/>
          <w:highlight w:val="white"/>
        </w:rPr>
        <w:t xml:space="preserve"> w terminie określonym w nocie obciążeniowej, bez odrębnego wezwania. </w:t>
      </w:r>
    </w:p>
    <w:p w14:paraId="503A9C4D" w14:textId="77777777" w:rsidR="00686206" w:rsidRPr="00D9738B" w:rsidRDefault="008F3979" w:rsidP="007E3299">
      <w:pPr>
        <w:pStyle w:val="Akapitzlist"/>
        <w:numPr>
          <w:ilvl w:val="0"/>
          <w:numId w:val="8"/>
        </w:numPr>
        <w:spacing w:line="240" w:lineRule="auto"/>
        <w:ind w:left="426" w:hanging="426"/>
        <w:jc w:val="both"/>
        <w:rPr>
          <w:rFonts w:ascii="Calibri" w:hAnsi="Calibri" w:cs="Calibri"/>
          <w:highlight w:val="white"/>
        </w:rPr>
      </w:pPr>
      <w:r w:rsidRPr="003945E7">
        <w:rPr>
          <w:rFonts w:ascii="Calibri" w:hAnsi="Calibri" w:cs="Calibri"/>
          <w:highlight w:val="white"/>
        </w:rPr>
        <w:t>Łączna wysokość kar umownych nałożo</w:t>
      </w:r>
      <w:r w:rsidR="00227568" w:rsidRPr="003945E7">
        <w:rPr>
          <w:rFonts w:ascii="Calibri" w:hAnsi="Calibri" w:cs="Calibri"/>
          <w:highlight w:val="white"/>
        </w:rPr>
        <w:t>nych na Wykonawcę na podstawie U</w:t>
      </w:r>
      <w:r w:rsidRPr="003945E7">
        <w:rPr>
          <w:rFonts w:ascii="Calibri" w:hAnsi="Calibri" w:cs="Calibri"/>
          <w:highlight w:val="white"/>
        </w:rPr>
        <w:t xml:space="preserve">mowy nie może </w:t>
      </w:r>
      <w:r w:rsidRPr="00D9738B">
        <w:rPr>
          <w:rFonts w:ascii="Calibri" w:hAnsi="Calibri" w:cs="Calibri"/>
          <w:highlight w:val="white"/>
        </w:rPr>
        <w:t xml:space="preserve">przekroczyć 30% łącznej wartości brutto towaru określonej </w:t>
      </w:r>
      <w:r w:rsidRPr="00AD45D6">
        <w:rPr>
          <w:rFonts w:ascii="Calibri" w:hAnsi="Calibri" w:cs="Calibri"/>
        </w:rPr>
        <w:t xml:space="preserve">w </w:t>
      </w:r>
      <w:r w:rsidR="00AD45D6" w:rsidRPr="00AD45D6">
        <w:rPr>
          <w:rFonts w:ascii="Calibri" w:hAnsi="Calibri" w:cs="Calibri"/>
        </w:rPr>
        <w:t>§ 6</w:t>
      </w:r>
      <w:r w:rsidRPr="00AD45D6">
        <w:rPr>
          <w:rFonts w:ascii="Calibri" w:hAnsi="Calibri" w:cs="Calibri"/>
        </w:rPr>
        <w:t xml:space="preserve"> ust. 1 Umowy</w:t>
      </w:r>
      <w:r w:rsidRPr="00D9738B">
        <w:rPr>
          <w:rFonts w:ascii="Calibri" w:hAnsi="Calibri" w:cs="Calibri"/>
          <w:highlight w:val="white"/>
        </w:rPr>
        <w:t>.</w:t>
      </w:r>
    </w:p>
    <w:p w14:paraId="738B0685" w14:textId="26C670C8" w:rsidR="00686206" w:rsidRDefault="008F3979" w:rsidP="007E3299">
      <w:pPr>
        <w:pStyle w:val="Akapitzlist"/>
        <w:numPr>
          <w:ilvl w:val="0"/>
          <w:numId w:val="8"/>
        </w:numPr>
        <w:spacing w:line="240" w:lineRule="auto"/>
        <w:ind w:left="426" w:hanging="426"/>
        <w:jc w:val="both"/>
        <w:rPr>
          <w:rFonts w:ascii="Calibri" w:hAnsi="Calibri" w:cs="Calibri"/>
          <w:highlight w:val="white"/>
        </w:rPr>
      </w:pPr>
      <w:r w:rsidRPr="003945E7">
        <w:rPr>
          <w:rFonts w:ascii="Calibri" w:hAnsi="Calibri" w:cs="Calibri"/>
          <w:highlight w:val="white"/>
        </w:rPr>
        <w:t>Zamawiający może dochodzić na zasadach ogólnych odszkodowania</w:t>
      </w:r>
      <w:r w:rsidR="00294A18">
        <w:rPr>
          <w:rFonts w:ascii="Calibri" w:hAnsi="Calibri" w:cs="Calibri"/>
          <w:highlight w:val="white"/>
        </w:rPr>
        <w:t xml:space="preserve"> uzupełniającego</w:t>
      </w:r>
      <w:r w:rsidRPr="003945E7">
        <w:rPr>
          <w:rFonts w:ascii="Calibri" w:hAnsi="Calibri" w:cs="Calibri"/>
          <w:highlight w:val="white"/>
        </w:rPr>
        <w:t xml:space="preserve"> przenoszącego wysokość zastrzeżonych kar umownych</w:t>
      </w:r>
      <w:r w:rsidR="00294A18">
        <w:rPr>
          <w:rFonts w:ascii="Calibri" w:hAnsi="Calibri" w:cs="Calibri"/>
          <w:highlight w:val="white"/>
        </w:rPr>
        <w:t xml:space="preserve">. </w:t>
      </w:r>
    </w:p>
    <w:p w14:paraId="37861746" w14:textId="77777777" w:rsidR="00686206" w:rsidRPr="003945E7" w:rsidRDefault="00106175" w:rsidP="00BA1B77">
      <w:pPr>
        <w:spacing w:before="120" w:after="12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§ 10</w:t>
      </w:r>
      <w:r w:rsidR="00C27BFF" w:rsidRPr="00D12365">
        <w:rPr>
          <w:rFonts w:ascii="Calibri" w:hAnsi="Calibri" w:cs="Calibri"/>
          <w:b/>
        </w:rPr>
        <w:t xml:space="preserve"> Zmiana U</w:t>
      </w:r>
      <w:r w:rsidR="008F3979" w:rsidRPr="00D12365">
        <w:rPr>
          <w:rFonts w:ascii="Calibri" w:hAnsi="Calibri" w:cs="Calibri"/>
          <w:b/>
        </w:rPr>
        <w:t>mowy</w:t>
      </w:r>
    </w:p>
    <w:p w14:paraId="2E37B51E" w14:textId="77777777" w:rsidR="00A8324F" w:rsidRDefault="008F3979" w:rsidP="007E3299">
      <w:pPr>
        <w:pStyle w:val="Akapitzlist"/>
        <w:numPr>
          <w:ilvl w:val="0"/>
          <w:numId w:val="10"/>
        </w:numPr>
        <w:spacing w:line="240" w:lineRule="auto"/>
        <w:ind w:left="426" w:hanging="426"/>
        <w:jc w:val="both"/>
        <w:rPr>
          <w:rFonts w:ascii="Calibri" w:eastAsia="Times New Roman" w:hAnsi="Calibri" w:cs="Calibri"/>
          <w:highlight w:val="white"/>
        </w:rPr>
      </w:pPr>
      <w:r w:rsidRPr="003945E7">
        <w:rPr>
          <w:rFonts w:ascii="Calibri" w:eastAsia="Times New Roman" w:hAnsi="Calibri" w:cs="Calibri"/>
          <w:highlight w:val="white"/>
        </w:rPr>
        <w:t>Stron</w:t>
      </w:r>
      <w:r w:rsidR="00DD787F">
        <w:rPr>
          <w:rFonts w:ascii="Calibri" w:eastAsia="Times New Roman" w:hAnsi="Calibri" w:cs="Calibri"/>
          <w:highlight w:val="white"/>
        </w:rPr>
        <w:t>y dopuszczają</w:t>
      </w:r>
      <w:r w:rsidR="00490CAC" w:rsidRPr="003945E7">
        <w:rPr>
          <w:rFonts w:ascii="Calibri" w:eastAsia="Times New Roman" w:hAnsi="Calibri" w:cs="Calibri"/>
          <w:highlight w:val="white"/>
        </w:rPr>
        <w:t xml:space="preserve"> </w:t>
      </w:r>
      <w:r w:rsidR="00DD45AB">
        <w:rPr>
          <w:rFonts w:ascii="Calibri" w:eastAsia="Times New Roman" w:hAnsi="Calibri" w:cs="Calibri"/>
          <w:highlight w:val="white"/>
        </w:rPr>
        <w:t xml:space="preserve">możliwość </w:t>
      </w:r>
      <w:r w:rsidR="00490CAC" w:rsidRPr="003945E7">
        <w:rPr>
          <w:rFonts w:ascii="Calibri" w:eastAsia="Times New Roman" w:hAnsi="Calibri" w:cs="Calibri"/>
          <w:highlight w:val="white"/>
        </w:rPr>
        <w:t>zmiany U</w:t>
      </w:r>
      <w:r w:rsidR="00A8324F">
        <w:rPr>
          <w:rFonts w:ascii="Calibri" w:eastAsia="Times New Roman" w:hAnsi="Calibri" w:cs="Calibri"/>
          <w:highlight w:val="white"/>
        </w:rPr>
        <w:t xml:space="preserve">mowy w zakresie osób skierowanych do realizacji zamówienia wymienionych w </w:t>
      </w:r>
      <w:r w:rsidR="00A8324F" w:rsidRPr="00A8324F">
        <w:rPr>
          <w:rFonts w:ascii="Calibri" w:eastAsia="Times New Roman" w:hAnsi="Calibri" w:cs="Calibri"/>
          <w:b/>
          <w:highlight w:val="white"/>
        </w:rPr>
        <w:t>Załączniku nr 2</w:t>
      </w:r>
      <w:r w:rsidR="00A8324F">
        <w:rPr>
          <w:rFonts w:ascii="Calibri" w:eastAsia="Times New Roman" w:hAnsi="Calibri" w:cs="Calibri"/>
          <w:highlight w:val="white"/>
        </w:rPr>
        <w:t xml:space="preserve"> do Umowy pod warunkiem, że nowa osoba zaproponowana przez Wykonawcę posiada udokumentowane kwalifikacje zawodowe </w:t>
      </w:r>
      <w:r w:rsidR="00A8324F">
        <w:rPr>
          <w:rFonts w:ascii="Calibri" w:eastAsia="Times New Roman" w:hAnsi="Calibri" w:cs="Calibri"/>
          <w:highlight w:val="white"/>
        </w:rPr>
        <w:br/>
        <w:t>i doświadczenie nie gorsze niż wymagane w procedurze Zapytania ofertowego nr ZO-13/22/BD, poprzedzającego zawarcie niniejszej Umowy.</w:t>
      </w:r>
    </w:p>
    <w:p w14:paraId="2A2C0DD3" w14:textId="3C83997B" w:rsidR="00686206" w:rsidRDefault="00A8324F" w:rsidP="007E3299">
      <w:pPr>
        <w:pStyle w:val="Akapitzlist"/>
        <w:numPr>
          <w:ilvl w:val="0"/>
          <w:numId w:val="10"/>
        </w:numPr>
        <w:spacing w:line="240" w:lineRule="auto"/>
        <w:ind w:left="426" w:hanging="426"/>
        <w:jc w:val="both"/>
        <w:rPr>
          <w:rFonts w:ascii="Calibri" w:eastAsia="Times New Roman" w:hAnsi="Calibri" w:cs="Calibri"/>
          <w:highlight w:val="white"/>
        </w:rPr>
      </w:pPr>
      <w:r>
        <w:rPr>
          <w:rFonts w:ascii="Calibri" w:eastAsia="Times New Roman" w:hAnsi="Calibri" w:cs="Calibri"/>
          <w:highlight w:val="white"/>
        </w:rPr>
        <w:lastRenderedPageBreak/>
        <w:t>Zmiana, o której mowa w ust. 1</w:t>
      </w:r>
      <w:r w:rsidR="00F12D3D">
        <w:rPr>
          <w:rFonts w:ascii="Calibri" w:eastAsia="Times New Roman" w:hAnsi="Calibri" w:cs="Calibri"/>
          <w:highlight w:val="white"/>
        </w:rPr>
        <w:t>,</w:t>
      </w:r>
      <w:r>
        <w:rPr>
          <w:rFonts w:ascii="Calibri" w:eastAsia="Times New Roman" w:hAnsi="Calibri" w:cs="Calibri"/>
          <w:highlight w:val="white"/>
        </w:rPr>
        <w:t xml:space="preserve"> wymaga uprzedniej zgody Zamawiającego i z</w:t>
      </w:r>
      <w:r w:rsidR="00294A18">
        <w:rPr>
          <w:rFonts w:ascii="Calibri" w:eastAsia="Times New Roman" w:hAnsi="Calibri" w:cs="Calibri"/>
          <w:highlight w:val="white"/>
        </w:rPr>
        <w:t>miany</w:t>
      </w:r>
      <w:r>
        <w:rPr>
          <w:rFonts w:ascii="Calibri" w:eastAsia="Times New Roman" w:hAnsi="Calibri" w:cs="Calibri"/>
          <w:highlight w:val="white"/>
        </w:rPr>
        <w:t xml:space="preserve">  </w:t>
      </w:r>
      <w:r>
        <w:rPr>
          <w:rFonts w:ascii="Calibri" w:eastAsia="Times New Roman" w:hAnsi="Calibri" w:cs="Calibri"/>
          <w:highlight w:val="white"/>
        </w:rPr>
        <w:br/>
        <w:t>Umowy</w:t>
      </w:r>
      <w:r w:rsidR="00294A18">
        <w:rPr>
          <w:rFonts w:ascii="Calibri" w:eastAsia="Times New Roman" w:hAnsi="Calibri" w:cs="Calibri"/>
          <w:highlight w:val="white"/>
        </w:rPr>
        <w:t xml:space="preserve"> w formie pisemnej</w:t>
      </w:r>
      <w:r>
        <w:rPr>
          <w:rFonts w:ascii="Calibri" w:eastAsia="Times New Roman" w:hAnsi="Calibri" w:cs="Calibri"/>
          <w:highlight w:val="white"/>
        </w:rPr>
        <w:t>.</w:t>
      </w:r>
    </w:p>
    <w:p w14:paraId="771B2DE4" w14:textId="77777777" w:rsidR="00686206" w:rsidRPr="0082277D" w:rsidRDefault="00106175" w:rsidP="00F12D3D">
      <w:pPr>
        <w:spacing w:after="120" w:line="240" w:lineRule="auto"/>
        <w:ind w:left="1440" w:hanging="144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§ 11</w:t>
      </w:r>
      <w:r w:rsidR="008F3979" w:rsidRPr="0082277D">
        <w:rPr>
          <w:rFonts w:ascii="Calibri" w:hAnsi="Calibri" w:cs="Calibri"/>
          <w:b/>
        </w:rPr>
        <w:t xml:space="preserve"> Odstąpienie od </w:t>
      </w:r>
      <w:r w:rsidR="00C27BFF" w:rsidRPr="0082277D">
        <w:rPr>
          <w:rFonts w:ascii="Calibri" w:hAnsi="Calibri" w:cs="Calibri"/>
          <w:b/>
        </w:rPr>
        <w:t>U</w:t>
      </w:r>
      <w:r w:rsidR="008F3979" w:rsidRPr="0082277D">
        <w:rPr>
          <w:rFonts w:ascii="Calibri" w:hAnsi="Calibri" w:cs="Calibri"/>
          <w:b/>
        </w:rPr>
        <w:t>mowy</w:t>
      </w:r>
    </w:p>
    <w:p w14:paraId="68BC86A7" w14:textId="77777777" w:rsidR="00686206" w:rsidRPr="003945E7" w:rsidRDefault="008F3979" w:rsidP="007E3299">
      <w:pPr>
        <w:pStyle w:val="Akapitzlist"/>
        <w:numPr>
          <w:ilvl w:val="0"/>
          <w:numId w:val="11"/>
        </w:numPr>
        <w:spacing w:line="240" w:lineRule="auto"/>
        <w:ind w:left="426" w:hanging="426"/>
        <w:jc w:val="both"/>
        <w:rPr>
          <w:rFonts w:ascii="Calibri" w:hAnsi="Calibri" w:cs="Calibri"/>
          <w:highlight w:val="white"/>
        </w:rPr>
      </w:pPr>
      <w:r w:rsidRPr="003945E7">
        <w:rPr>
          <w:rFonts w:ascii="Calibri" w:hAnsi="Calibri" w:cs="Calibri"/>
          <w:highlight w:val="white"/>
        </w:rPr>
        <w:t>Stronom pr</w:t>
      </w:r>
      <w:r w:rsidR="008503CB" w:rsidRPr="003945E7">
        <w:rPr>
          <w:rFonts w:ascii="Calibri" w:hAnsi="Calibri" w:cs="Calibri"/>
          <w:highlight w:val="white"/>
        </w:rPr>
        <w:t>zysługuje prawo odstąpienia od U</w:t>
      </w:r>
      <w:r w:rsidR="002C52C9">
        <w:rPr>
          <w:rFonts w:ascii="Calibri" w:hAnsi="Calibri" w:cs="Calibri"/>
          <w:highlight w:val="white"/>
        </w:rPr>
        <w:t xml:space="preserve">mowy </w:t>
      </w:r>
      <w:r w:rsidR="00943F3D">
        <w:rPr>
          <w:rFonts w:ascii="Calibri" w:hAnsi="Calibri" w:cs="Calibri"/>
          <w:highlight w:val="white"/>
        </w:rPr>
        <w:t xml:space="preserve">na </w:t>
      </w:r>
      <w:r w:rsidRPr="003945E7">
        <w:rPr>
          <w:rFonts w:ascii="Calibri" w:hAnsi="Calibri" w:cs="Calibri"/>
          <w:highlight w:val="white"/>
        </w:rPr>
        <w:t>zasadach określonych w niniejszym paragrafie.</w:t>
      </w:r>
    </w:p>
    <w:p w14:paraId="23869434" w14:textId="77777777" w:rsidR="00686206" w:rsidRPr="003945E7" w:rsidRDefault="008503CB" w:rsidP="007E3299">
      <w:pPr>
        <w:pStyle w:val="Akapitzlist"/>
        <w:numPr>
          <w:ilvl w:val="0"/>
          <w:numId w:val="11"/>
        </w:numPr>
        <w:spacing w:line="240" w:lineRule="auto"/>
        <w:ind w:left="426" w:hanging="426"/>
        <w:jc w:val="both"/>
        <w:rPr>
          <w:rFonts w:ascii="Calibri" w:hAnsi="Calibri" w:cs="Calibri"/>
          <w:highlight w:val="white"/>
        </w:rPr>
      </w:pPr>
      <w:r w:rsidRPr="003945E7">
        <w:rPr>
          <w:rFonts w:ascii="Calibri" w:hAnsi="Calibri" w:cs="Calibri"/>
          <w:highlight w:val="white"/>
        </w:rPr>
        <w:t>Zamawiający może odstąpić od U</w:t>
      </w:r>
      <w:r w:rsidR="00D06218">
        <w:rPr>
          <w:rFonts w:ascii="Calibri" w:hAnsi="Calibri" w:cs="Calibri"/>
          <w:highlight w:val="white"/>
        </w:rPr>
        <w:t xml:space="preserve">mowy </w:t>
      </w:r>
      <w:r w:rsidR="008F3979" w:rsidRPr="003945E7">
        <w:rPr>
          <w:rFonts w:ascii="Calibri" w:hAnsi="Calibri" w:cs="Calibri"/>
          <w:highlight w:val="white"/>
        </w:rPr>
        <w:t>w przypadku:</w:t>
      </w:r>
    </w:p>
    <w:p w14:paraId="7CF05911" w14:textId="77777777" w:rsidR="00003660" w:rsidRDefault="008F3979" w:rsidP="007E3299">
      <w:pPr>
        <w:pStyle w:val="Akapitzlist"/>
        <w:numPr>
          <w:ilvl w:val="0"/>
          <w:numId w:val="12"/>
        </w:numPr>
        <w:spacing w:line="240" w:lineRule="auto"/>
        <w:ind w:hanging="294"/>
        <w:jc w:val="both"/>
        <w:rPr>
          <w:rFonts w:ascii="Calibri" w:hAnsi="Calibri" w:cs="Calibri"/>
          <w:highlight w:val="white"/>
        </w:rPr>
      </w:pPr>
      <w:r w:rsidRPr="003945E7">
        <w:rPr>
          <w:rFonts w:ascii="Calibri" w:hAnsi="Calibri" w:cs="Calibri"/>
          <w:highlight w:val="white"/>
        </w:rPr>
        <w:t>nienależytego wyk</w:t>
      </w:r>
      <w:r w:rsidR="004E177D">
        <w:rPr>
          <w:rFonts w:ascii="Calibri" w:hAnsi="Calibri" w:cs="Calibri"/>
          <w:highlight w:val="white"/>
        </w:rPr>
        <w:t>onywania Umowy przez Wykonawcę, w szczególności w sposób niezgodny z warunkami zawartymi w niniejszej Umowie;</w:t>
      </w:r>
    </w:p>
    <w:p w14:paraId="2B95DAA3" w14:textId="77777777" w:rsidR="004E177D" w:rsidRDefault="004E177D" w:rsidP="007E3299">
      <w:pPr>
        <w:pStyle w:val="Akapitzlist"/>
        <w:numPr>
          <w:ilvl w:val="0"/>
          <w:numId w:val="12"/>
        </w:numPr>
        <w:spacing w:line="240" w:lineRule="auto"/>
        <w:ind w:hanging="294"/>
        <w:jc w:val="both"/>
        <w:rPr>
          <w:rFonts w:ascii="Calibri" w:hAnsi="Calibri" w:cs="Calibri"/>
          <w:highlight w:val="white"/>
        </w:rPr>
      </w:pPr>
      <w:r>
        <w:rPr>
          <w:rFonts w:ascii="Calibri" w:hAnsi="Calibri" w:cs="Calibri"/>
          <w:highlight w:val="white"/>
        </w:rPr>
        <w:t>niedotrzymania terminu wykonania Umowy określonego w § 5 U</w:t>
      </w:r>
      <w:r w:rsidR="004A4832">
        <w:rPr>
          <w:rFonts w:ascii="Calibri" w:hAnsi="Calibri" w:cs="Calibri"/>
          <w:highlight w:val="white"/>
        </w:rPr>
        <w:t>mowy, gdy</w:t>
      </w:r>
      <w:r>
        <w:rPr>
          <w:rFonts w:ascii="Calibri" w:hAnsi="Calibri" w:cs="Calibri"/>
          <w:highlight w:val="white"/>
        </w:rPr>
        <w:t xml:space="preserve"> przekroczenie terminu wykonania Umowy wynosi co najmniej 14 dni;</w:t>
      </w:r>
    </w:p>
    <w:p w14:paraId="2EF163A0" w14:textId="77777777" w:rsidR="004E177D" w:rsidRPr="004E177D" w:rsidRDefault="004E177D" w:rsidP="007E3299">
      <w:pPr>
        <w:pStyle w:val="Akapitzlist"/>
        <w:numPr>
          <w:ilvl w:val="0"/>
          <w:numId w:val="12"/>
        </w:numPr>
        <w:spacing w:line="240" w:lineRule="auto"/>
        <w:ind w:hanging="294"/>
        <w:jc w:val="both"/>
        <w:rPr>
          <w:rFonts w:ascii="Calibri" w:hAnsi="Calibri" w:cs="Calibri"/>
          <w:highlight w:val="white"/>
        </w:rPr>
      </w:pPr>
      <w:r>
        <w:rPr>
          <w:rFonts w:ascii="Calibri" w:hAnsi="Calibri" w:cs="Calibri"/>
          <w:highlight w:val="white"/>
        </w:rPr>
        <w:t>w przyp</w:t>
      </w:r>
      <w:r w:rsidR="00594990">
        <w:rPr>
          <w:rFonts w:ascii="Calibri" w:hAnsi="Calibri" w:cs="Calibri"/>
          <w:highlight w:val="white"/>
        </w:rPr>
        <w:t>adku, o którym mowa w § 4 ust. 4</w:t>
      </w:r>
      <w:r>
        <w:rPr>
          <w:rFonts w:ascii="Calibri" w:hAnsi="Calibri" w:cs="Calibri"/>
          <w:highlight w:val="white"/>
        </w:rPr>
        <w:t xml:space="preserve"> Umowy; </w:t>
      </w:r>
    </w:p>
    <w:p w14:paraId="7D87C4BE" w14:textId="77777777" w:rsidR="00686206" w:rsidRPr="00003660" w:rsidRDefault="008F3979" w:rsidP="00003660">
      <w:pPr>
        <w:spacing w:line="240" w:lineRule="auto"/>
        <w:ind w:left="709"/>
        <w:jc w:val="both"/>
        <w:rPr>
          <w:rFonts w:ascii="Calibri" w:hAnsi="Calibri" w:cs="Calibri"/>
          <w:highlight w:val="white"/>
        </w:rPr>
      </w:pPr>
      <w:r w:rsidRPr="00003660">
        <w:rPr>
          <w:rFonts w:ascii="Calibri" w:hAnsi="Calibri" w:cs="Calibri"/>
          <w:highlight w:val="white"/>
        </w:rPr>
        <w:t>– po uprzednim wezwaniu Wykon</w:t>
      </w:r>
      <w:r w:rsidR="00460983" w:rsidRPr="00003660">
        <w:rPr>
          <w:rFonts w:ascii="Calibri" w:hAnsi="Calibri" w:cs="Calibri"/>
          <w:highlight w:val="white"/>
        </w:rPr>
        <w:t>awcy do należytego wykonywania U</w:t>
      </w:r>
      <w:r w:rsidR="004F7A1C">
        <w:rPr>
          <w:rFonts w:ascii="Calibri" w:hAnsi="Calibri" w:cs="Calibri"/>
          <w:highlight w:val="white"/>
        </w:rPr>
        <w:t>mowy.</w:t>
      </w:r>
    </w:p>
    <w:p w14:paraId="5C93A223" w14:textId="77777777" w:rsidR="00686206" w:rsidRPr="003945E7" w:rsidRDefault="00916DE1" w:rsidP="007E3299">
      <w:pPr>
        <w:pStyle w:val="Akapitzlist"/>
        <w:numPr>
          <w:ilvl w:val="0"/>
          <w:numId w:val="11"/>
        </w:numPr>
        <w:spacing w:line="240" w:lineRule="auto"/>
        <w:ind w:left="426" w:hanging="426"/>
        <w:jc w:val="both"/>
        <w:rPr>
          <w:rFonts w:ascii="Calibri" w:hAnsi="Calibri" w:cs="Calibri"/>
          <w:highlight w:val="white"/>
        </w:rPr>
      </w:pPr>
      <w:r w:rsidRPr="003945E7">
        <w:rPr>
          <w:rFonts w:ascii="Calibri" w:hAnsi="Calibri" w:cs="Calibri"/>
          <w:highlight w:val="white"/>
        </w:rPr>
        <w:t>Odstąpienie od U</w:t>
      </w:r>
      <w:r w:rsidR="008F3979" w:rsidRPr="003945E7">
        <w:rPr>
          <w:rFonts w:ascii="Calibri" w:hAnsi="Calibri" w:cs="Calibri"/>
          <w:highlight w:val="white"/>
        </w:rPr>
        <w:t xml:space="preserve">mowy, w całości lub części, powinno być dokonane w formie pisemnej </w:t>
      </w:r>
      <w:r w:rsidR="00C76257">
        <w:rPr>
          <w:rFonts w:ascii="Calibri" w:hAnsi="Calibri" w:cs="Calibri"/>
          <w:highlight w:val="white"/>
        </w:rPr>
        <w:br/>
      </w:r>
      <w:r w:rsidR="008F3979" w:rsidRPr="003945E7">
        <w:rPr>
          <w:rFonts w:ascii="Calibri" w:hAnsi="Calibri" w:cs="Calibri"/>
          <w:highlight w:val="white"/>
        </w:rPr>
        <w:t xml:space="preserve">pod rygorem nieważności i złożone drugiej Stronie w terminie 30 dni od dnia powzięcia </w:t>
      </w:r>
      <w:r w:rsidR="00C76257">
        <w:rPr>
          <w:rFonts w:ascii="Calibri" w:hAnsi="Calibri" w:cs="Calibri"/>
          <w:highlight w:val="white"/>
        </w:rPr>
        <w:br/>
      </w:r>
      <w:r w:rsidR="008F3979" w:rsidRPr="003945E7">
        <w:rPr>
          <w:rFonts w:ascii="Calibri" w:hAnsi="Calibri" w:cs="Calibri"/>
          <w:highlight w:val="white"/>
        </w:rPr>
        <w:t>przez Stronę wiadomości</w:t>
      </w:r>
      <w:r w:rsidR="00AA535A" w:rsidRPr="003945E7">
        <w:rPr>
          <w:rFonts w:ascii="Calibri" w:hAnsi="Calibri" w:cs="Calibri"/>
          <w:highlight w:val="white"/>
        </w:rPr>
        <w:t xml:space="preserve"> </w:t>
      </w:r>
      <w:r w:rsidR="008F3979" w:rsidRPr="003945E7">
        <w:rPr>
          <w:rFonts w:ascii="Calibri" w:hAnsi="Calibri" w:cs="Calibri"/>
          <w:highlight w:val="white"/>
        </w:rPr>
        <w:t>o okoliczności u</w:t>
      </w:r>
      <w:r w:rsidRPr="003945E7">
        <w:rPr>
          <w:rFonts w:ascii="Calibri" w:hAnsi="Calibri" w:cs="Calibri"/>
          <w:highlight w:val="white"/>
        </w:rPr>
        <w:t>prawniającej do odstąpienia od U</w:t>
      </w:r>
      <w:r w:rsidR="008F3979" w:rsidRPr="003945E7">
        <w:rPr>
          <w:rFonts w:ascii="Calibri" w:hAnsi="Calibri" w:cs="Calibri"/>
          <w:highlight w:val="white"/>
        </w:rPr>
        <w:t>mowy.</w:t>
      </w:r>
    </w:p>
    <w:p w14:paraId="26BFEEF6" w14:textId="77777777" w:rsidR="00686206" w:rsidRPr="003945E7" w:rsidRDefault="008503CB" w:rsidP="007E3299">
      <w:pPr>
        <w:pStyle w:val="Akapitzlist"/>
        <w:numPr>
          <w:ilvl w:val="0"/>
          <w:numId w:val="11"/>
        </w:numPr>
        <w:spacing w:line="240" w:lineRule="auto"/>
        <w:ind w:left="426" w:hanging="426"/>
        <w:jc w:val="both"/>
        <w:rPr>
          <w:rFonts w:ascii="Calibri" w:hAnsi="Calibri" w:cs="Calibri"/>
          <w:highlight w:val="white"/>
        </w:rPr>
      </w:pPr>
      <w:r w:rsidRPr="003945E7">
        <w:rPr>
          <w:rFonts w:ascii="Calibri" w:hAnsi="Calibri" w:cs="Calibri"/>
          <w:highlight w:val="white"/>
        </w:rPr>
        <w:t>W przypadku odstąpienia od U</w:t>
      </w:r>
      <w:r w:rsidR="008F3979" w:rsidRPr="003945E7">
        <w:rPr>
          <w:rFonts w:ascii="Calibri" w:hAnsi="Calibri" w:cs="Calibri"/>
          <w:highlight w:val="white"/>
        </w:rPr>
        <w:t>mowy</w:t>
      </w:r>
      <w:r w:rsidR="00A44D98">
        <w:rPr>
          <w:rFonts w:ascii="Calibri" w:hAnsi="Calibri" w:cs="Calibri"/>
          <w:highlight w:val="white"/>
        </w:rPr>
        <w:t xml:space="preserve"> w części</w:t>
      </w:r>
      <w:r w:rsidR="008F3979" w:rsidRPr="003945E7">
        <w:rPr>
          <w:rFonts w:ascii="Calibri" w:hAnsi="Calibri" w:cs="Calibri"/>
          <w:highlight w:val="white"/>
        </w:rPr>
        <w:t xml:space="preserve"> Wykonawca może żądać wyłącznie wynagrodzenia należnego</w:t>
      </w:r>
      <w:r w:rsidR="00AA535A" w:rsidRPr="003945E7">
        <w:rPr>
          <w:rFonts w:ascii="Calibri" w:hAnsi="Calibri" w:cs="Calibri"/>
          <w:highlight w:val="white"/>
        </w:rPr>
        <w:t xml:space="preserve"> </w:t>
      </w:r>
      <w:r w:rsidRPr="003945E7">
        <w:rPr>
          <w:rFonts w:ascii="Calibri" w:hAnsi="Calibri" w:cs="Calibri"/>
          <w:highlight w:val="white"/>
        </w:rPr>
        <w:t xml:space="preserve">z tytułu </w:t>
      </w:r>
      <w:r w:rsidR="00A44D98">
        <w:rPr>
          <w:rFonts w:ascii="Calibri" w:hAnsi="Calibri" w:cs="Calibri"/>
          <w:highlight w:val="white"/>
        </w:rPr>
        <w:t xml:space="preserve">należytego </w:t>
      </w:r>
      <w:r w:rsidRPr="003945E7">
        <w:rPr>
          <w:rFonts w:ascii="Calibri" w:hAnsi="Calibri" w:cs="Calibri"/>
          <w:highlight w:val="white"/>
        </w:rPr>
        <w:t>wykonania</w:t>
      </w:r>
      <w:r w:rsidR="00A44D98">
        <w:rPr>
          <w:rFonts w:ascii="Calibri" w:hAnsi="Calibri" w:cs="Calibri"/>
          <w:highlight w:val="white"/>
        </w:rPr>
        <w:t xml:space="preserve"> tej</w:t>
      </w:r>
      <w:r w:rsidRPr="003945E7">
        <w:rPr>
          <w:rFonts w:ascii="Calibri" w:hAnsi="Calibri" w:cs="Calibri"/>
          <w:highlight w:val="white"/>
        </w:rPr>
        <w:t xml:space="preserve"> części U</w:t>
      </w:r>
      <w:r w:rsidR="008F3979" w:rsidRPr="003945E7">
        <w:rPr>
          <w:rFonts w:ascii="Calibri" w:hAnsi="Calibri" w:cs="Calibri"/>
          <w:highlight w:val="white"/>
        </w:rPr>
        <w:t>mowy.</w:t>
      </w:r>
    </w:p>
    <w:p w14:paraId="2C3F0978" w14:textId="77777777" w:rsidR="00043231" w:rsidRPr="003945E7" w:rsidRDefault="00043231" w:rsidP="00043231">
      <w:pPr>
        <w:spacing w:before="120" w:after="120" w:line="240" w:lineRule="auto"/>
        <w:jc w:val="center"/>
        <w:rPr>
          <w:rFonts w:ascii="Calibri" w:hAnsi="Calibri" w:cs="Calibri"/>
          <w:b/>
          <w:highlight w:val="white"/>
        </w:rPr>
      </w:pPr>
      <w:r>
        <w:rPr>
          <w:rFonts w:ascii="Calibri" w:hAnsi="Calibri" w:cs="Calibri"/>
          <w:b/>
          <w:highlight w:val="white"/>
        </w:rPr>
        <w:t>§ 12 Autorskie prawa majątkowe</w:t>
      </w:r>
    </w:p>
    <w:p w14:paraId="095AF99E" w14:textId="1362A57F" w:rsidR="00266EDF" w:rsidRPr="00CF0CC0" w:rsidRDefault="00266EDF" w:rsidP="00266EDF">
      <w:pPr>
        <w:pStyle w:val="Akapitzlist"/>
        <w:numPr>
          <w:ilvl w:val="0"/>
          <w:numId w:val="13"/>
        </w:numPr>
        <w:spacing w:line="240" w:lineRule="auto"/>
        <w:ind w:left="426" w:hanging="426"/>
        <w:jc w:val="both"/>
        <w:rPr>
          <w:rFonts w:ascii="Calibri" w:hAnsi="Calibri" w:cs="Calibri"/>
          <w:highlight w:val="white"/>
        </w:rPr>
      </w:pPr>
      <w:r w:rsidRPr="00266EDF">
        <w:rPr>
          <w:rFonts w:ascii="Calibri" w:hAnsi="Calibri" w:cs="Calibri"/>
        </w:rPr>
        <w:t>Wykonawca oświadcza, że do wszelk</w:t>
      </w:r>
      <w:r w:rsidR="00B5459D">
        <w:rPr>
          <w:rFonts w:ascii="Calibri" w:hAnsi="Calibri" w:cs="Calibri"/>
        </w:rPr>
        <w:t xml:space="preserve">ich utworów </w:t>
      </w:r>
      <w:r w:rsidR="00B5459D" w:rsidRPr="00266EDF">
        <w:rPr>
          <w:rFonts w:ascii="Calibri" w:hAnsi="Calibri" w:cs="Calibri"/>
        </w:rPr>
        <w:t xml:space="preserve">w </w:t>
      </w:r>
      <w:r w:rsidR="00B5459D" w:rsidRPr="00266EDF">
        <w:rPr>
          <w:rFonts w:ascii="Calibri" w:eastAsia="Garamond" w:hAnsi="Calibri" w:cs="Calibri"/>
          <w:color w:val="000000"/>
          <w:lang w:eastAsia="ar-SA"/>
        </w:rPr>
        <w:t xml:space="preserve">rozumieniu ustawy z dnia 4 lutego 1994 r. </w:t>
      </w:r>
      <w:r w:rsidR="004953A8">
        <w:rPr>
          <w:rFonts w:ascii="Calibri" w:eastAsia="Garamond" w:hAnsi="Calibri" w:cs="Calibri"/>
          <w:color w:val="000000"/>
          <w:lang w:eastAsia="ar-SA"/>
        </w:rPr>
        <w:br/>
      </w:r>
      <w:r w:rsidR="00B5459D" w:rsidRPr="00266EDF">
        <w:rPr>
          <w:rFonts w:ascii="Calibri" w:eastAsia="Garamond" w:hAnsi="Calibri" w:cs="Calibri"/>
          <w:color w:val="000000"/>
          <w:lang w:eastAsia="ar-SA"/>
        </w:rPr>
        <w:t>o prawie autorskim i prawach pokrewnych</w:t>
      </w:r>
      <w:r w:rsidR="00B5459D">
        <w:rPr>
          <w:rFonts w:ascii="Calibri" w:hAnsi="Calibri" w:cs="Calibri"/>
        </w:rPr>
        <w:t xml:space="preserve"> stworzonych lub dostarczonych w </w:t>
      </w:r>
      <w:r w:rsidR="00CF0CC0">
        <w:rPr>
          <w:rFonts w:ascii="Calibri" w:hAnsi="Calibri" w:cs="Calibri"/>
        </w:rPr>
        <w:t>ramach niniejszej U</w:t>
      </w:r>
      <w:r w:rsidRPr="00266EDF">
        <w:rPr>
          <w:rFonts w:ascii="Calibri" w:hAnsi="Calibri" w:cs="Calibri"/>
        </w:rPr>
        <w:t>mowy</w:t>
      </w:r>
      <w:r w:rsidRPr="00266EDF">
        <w:rPr>
          <w:rFonts w:ascii="Calibri" w:eastAsia="Garamond" w:hAnsi="Calibri" w:cs="Calibri"/>
          <w:color w:val="000000"/>
          <w:lang w:eastAsia="ar-SA"/>
        </w:rPr>
        <w:t>,</w:t>
      </w:r>
      <w:r w:rsidR="00CF0CC0">
        <w:rPr>
          <w:rFonts w:ascii="Calibri" w:eastAsia="Garamond" w:hAnsi="Calibri" w:cs="Calibri"/>
          <w:color w:val="000000"/>
          <w:lang w:eastAsia="ar-SA"/>
        </w:rPr>
        <w:t xml:space="preserve"> w szczególności</w:t>
      </w:r>
      <w:r w:rsidR="00B5459D">
        <w:rPr>
          <w:rFonts w:ascii="Calibri" w:eastAsia="Garamond" w:hAnsi="Calibri" w:cs="Calibri"/>
          <w:color w:val="000000"/>
          <w:lang w:eastAsia="ar-SA"/>
        </w:rPr>
        <w:t xml:space="preserve"> do</w:t>
      </w:r>
      <w:r w:rsidR="00CF0CC0">
        <w:rPr>
          <w:rFonts w:ascii="Calibri" w:eastAsia="Garamond" w:hAnsi="Calibri" w:cs="Calibri"/>
          <w:color w:val="000000"/>
          <w:lang w:eastAsia="ar-SA"/>
        </w:rPr>
        <w:t xml:space="preserve"> Raportu końcowego,</w:t>
      </w:r>
      <w:r w:rsidRPr="00266EDF">
        <w:rPr>
          <w:rFonts w:ascii="Calibri" w:hAnsi="Calibri" w:cs="Calibri"/>
        </w:rPr>
        <w:t xml:space="preserve"> przysługiwać mu będą  wy</w:t>
      </w:r>
      <w:r w:rsidR="00CF0CC0">
        <w:rPr>
          <w:rFonts w:ascii="Calibri" w:hAnsi="Calibri" w:cs="Calibri"/>
        </w:rPr>
        <w:t>łączne i niczym nie ograniczone</w:t>
      </w:r>
      <w:r w:rsidRPr="00266EDF">
        <w:rPr>
          <w:rFonts w:ascii="Calibri" w:hAnsi="Calibri" w:cs="Calibri"/>
        </w:rPr>
        <w:t xml:space="preserve"> autorskie prawa majątkowe, prawa pokrewne oraz wyłączne i niczym nie ograniczone prawo udzielania zezwoleń na wykonywanie praw zależnych, a także na korzystanie </w:t>
      </w:r>
      <w:r w:rsidR="00CF0CC0">
        <w:rPr>
          <w:rFonts w:ascii="Calibri" w:hAnsi="Calibri" w:cs="Calibri"/>
        </w:rPr>
        <w:br/>
      </w:r>
      <w:r w:rsidRPr="00266EDF">
        <w:rPr>
          <w:rFonts w:ascii="Calibri" w:hAnsi="Calibri" w:cs="Calibri"/>
        </w:rPr>
        <w:t>i rozporządzanie utworami powstałymi w wyniku wykonania praw zależnych.</w:t>
      </w:r>
    </w:p>
    <w:p w14:paraId="0226DEA5" w14:textId="5397CA5C" w:rsidR="00266EDF" w:rsidRPr="00CF0CC0" w:rsidRDefault="00266EDF" w:rsidP="00CF0CC0">
      <w:pPr>
        <w:pStyle w:val="Akapitzlist"/>
        <w:numPr>
          <w:ilvl w:val="0"/>
          <w:numId w:val="13"/>
        </w:numPr>
        <w:spacing w:line="240" w:lineRule="auto"/>
        <w:ind w:left="426" w:hanging="426"/>
        <w:jc w:val="both"/>
        <w:rPr>
          <w:rFonts w:ascii="Calibri" w:hAnsi="Calibri" w:cs="Calibri"/>
          <w:highlight w:val="white"/>
        </w:rPr>
      </w:pPr>
      <w:r w:rsidRPr="00CF0CC0">
        <w:rPr>
          <w:rFonts w:ascii="Calibri" w:hAnsi="Calibri" w:cs="Calibri"/>
        </w:rPr>
        <w:t>Wraz z p</w:t>
      </w:r>
      <w:r w:rsidR="00B5459D">
        <w:rPr>
          <w:rFonts w:ascii="Calibri" w:hAnsi="Calibri" w:cs="Calibri"/>
        </w:rPr>
        <w:t>odpisaniem Protokołu odbioru, o którym mowa w § 4 ust. 5 Umowy</w:t>
      </w:r>
      <w:r w:rsidRPr="00CF0CC0">
        <w:rPr>
          <w:rFonts w:ascii="Calibri" w:hAnsi="Calibri" w:cs="Calibri"/>
        </w:rPr>
        <w:t xml:space="preserve"> Zamawiającemu, </w:t>
      </w:r>
      <w:r w:rsidR="004953A8">
        <w:rPr>
          <w:rFonts w:ascii="Calibri" w:hAnsi="Calibri" w:cs="Calibri"/>
        </w:rPr>
        <w:br/>
      </w:r>
      <w:r w:rsidRPr="00CF0CC0">
        <w:rPr>
          <w:rFonts w:ascii="Calibri" w:hAnsi="Calibri" w:cs="Calibri"/>
        </w:rPr>
        <w:t xml:space="preserve">w ramach wynagrodzenia określonego </w:t>
      </w:r>
      <w:r w:rsidR="00CF0CC0">
        <w:rPr>
          <w:rFonts w:ascii="Calibri" w:hAnsi="Calibri" w:cs="Calibri"/>
        </w:rPr>
        <w:t>w § 6</w:t>
      </w:r>
      <w:r w:rsidRPr="00CF0CC0">
        <w:rPr>
          <w:rFonts w:ascii="Calibri" w:hAnsi="Calibri" w:cs="Calibri"/>
        </w:rPr>
        <w:t xml:space="preserve"> ust. 1</w:t>
      </w:r>
      <w:r w:rsidR="00CF0CC0">
        <w:rPr>
          <w:rFonts w:ascii="Calibri" w:hAnsi="Calibri" w:cs="Calibri"/>
        </w:rPr>
        <w:t xml:space="preserve"> U</w:t>
      </w:r>
      <w:r w:rsidRPr="00CF0CC0">
        <w:rPr>
          <w:rFonts w:ascii="Calibri" w:hAnsi="Calibri" w:cs="Calibri"/>
        </w:rPr>
        <w:t>mowy, Wykonawca:</w:t>
      </w:r>
    </w:p>
    <w:p w14:paraId="283814EB" w14:textId="1F9AB366" w:rsidR="00266EDF" w:rsidRPr="00266EDF" w:rsidRDefault="00266EDF" w:rsidP="00CF0CC0">
      <w:pPr>
        <w:pStyle w:val="Tekstpodstawowywcity"/>
        <w:numPr>
          <w:ilvl w:val="0"/>
          <w:numId w:val="40"/>
        </w:numPr>
        <w:tabs>
          <w:tab w:val="left" w:pos="284"/>
        </w:tabs>
        <w:spacing w:after="60" w:line="240" w:lineRule="auto"/>
        <w:ind w:left="709" w:right="-108" w:hanging="283"/>
        <w:contextualSpacing/>
        <w:jc w:val="both"/>
        <w:rPr>
          <w:rFonts w:ascii="Calibri" w:hAnsi="Calibri" w:cs="Calibri"/>
        </w:rPr>
      </w:pPr>
      <w:r w:rsidRPr="00266EDF">
        <w:rPr>
          <w:rFonts w:ascii="Calibri" w:hAnsi="Calibri" w:cs="Calibri"/>
        </w:rPr>
        <w:t>przenosi na Zamawiającego bez ograniczeń terytorialnych i czasowych - autorskie prawa majątkowe do wszelki</w:t>
      </w:r>
      <w:r w:rsidR="00B5459D">
        <w:rPr>
          <w:rFonts w:ascii="Calibri" w:hAnsi="Calibri" w:cs="Calibri"/>
        </w:rPr>
        <w:t xml:space="preserve">ch utworów, o których mowa w ust. 1 powyżej wraz </w:t>
      </w:r>
      <w:r w:rsidRPr="00266EDF">
        <w:rPr>
          <w:rFonts w:ascii="Calibri" w:hAnsi="Calibri" w:cs="Calibri"/>
        </w:rPr>
        <w:t xml:space="preserve">z prawami zależnymi do tych utworów, bez jakichkolwiek ograniczeń, na wszelkich polach eksploatacji umożliwiających Zamawiającemu korzystanie z utworów i rozporządzanie nimi zgodnie </w:t>
      </w:r>
      <w:r w:rsidR="004953A8">
        <w:rPr>
          <w:rFonts w:ascii="Calibri" w:hAnsi="Calibri" w:cs="Calibri"/>
        </w:rPr>
        <w:br/>
      </w:r>
      <w:r w:rsidRPr="00266EDF">
        <w:rPr>
          <w:rFonts w:ascii="Calibri" w:hAnsi="Calibri" w:cs="Calibri"/>
        </w:rPr>
        <w:t>z charakterem, przeznaczeniem i celem, któremu utwór ma służyć, w szczególności na niżej wymienionych polach eksploatacji:</w:t>
      </w:r>
    </w:p>
    <w:p w14:paraId="0A873EF6" w14:textId="77777777" w:rsidR="00266EDF" w:rsidRPr="00266EDF" w:rsidRDefault="00266EDF" w:rsidP="00CF0CC0">
      <w:pPr>
        <w:pStyle w:val="Tekstpodstawowywcity"/>
        <w:numPr>
          <w:ilvl w:val="0"/>
          <w:numId w:val="41"/>
        </w:numPr>
        <w:tabs>
          <w:tab w:val="left" w:pos="284"/>
        </w:tabs>
        <w:spacing w:after="0" w:line="240" w:lineRule="auto"/>
        <w:ind w:left="993" w:right="-108" w:hanging="284"/>
        <w:contextualSpacing/>
        <w:jc w:val="both"/>
        <w:rPr>
          <w:rFonts w:ascii="Calibri" w:hAnsi="Calibri" w:cs="Calibri"/>
        </w:rPr>
      </w:pPr>
      <w:r w:rsidRPr="00266EDF">
        <w:rPr>
          <w:rFonts w:ascii="Calibri" w:hAnsi="Calibri" w:cs="Calibri"/>
        </w:rPr>
        <w:t xml:space="preserve">utrwalania, kopiowania, zwielokrotniania, wprowadzanie do pamięci komputerów </w:t>
      </w:r>
      <w:r w:rsidR="00CF0CC0">
        <w:rPr>
          <w:rFonts w:ascii="Calibri" w:hAnsi="Calibri" w:cs="Calibri"/>
        </w:rPr>
        <w:br/>
      </w:r>
      <w:r w:rsidRPr="00266EDF">
        <w:rPr>
          <w:rFonts w:ascii="Calibri" w:hAnsi="Calibri" w:cs="Calibri"/>
        </w:rPr>
        <w:t>i serwerów komputerowych oraz do baz danych, utrwalanie w całości lub części poprzez wytwarzanie egzemplarzy jakąkolwiek techniką, w szczególności drukarską, zapisu magnetycznego, wszelkimi technikami graficznymi oraz techniką cyfrową,</w:t>
      </w:r>
    </w:p>
    <w:p w14:paraId="018727B5" w14:textId="77777777" w:rsidR="00266EDF" w:rsidRPr="00266EDF" w:rsidRDefault="00266EDF" w:rsidP="00CF0CC0">
      <w:pPr>
        <w:pStyle w:val="Tekstpodstawowywcity"/>
        <w:numPr>
          <w:ilvl w:val="0"/>
          <w:numId w:val="41"/>
        </w:numPr>
        <w:tabs>
          <w:tab w:val="left" w:pos="284"/>
        </w:tabs>
        <w:spacing w:after="0" w:line="240" w:lineRule="auto"/>
        <w:ind w:left="993" w:right="-108" w:hanging="284"/>
        <w:contextualSpacing/>
        <w:jc w:val="both"/>
        <w:rPr>
          <w:rFonts w:ascii="Calibri" w:hAnsi="Calibri" w:cs="Calibri"/>
        </w:rPr>
      </w:pPr>
      <w:r w:rsidRPr="00266EDF">
        <w:rPr>
          <w:rFonts w:ascii="Calibri" w:hAnsi="Calibri" w:cs="Calibri"/>
        </w:rPr>
        <w:t>wystawianie na publiczną prezentację (na ekranie), w tym podczas seminariów i konferencji, spotkań z udziałem Zamawiającego,</w:t>
      </w:r>
    </w:p>
    <w:p w14:paraId="390AF10B" w14:textId="77777777" w:rsidR="00266EDF" w:rsidRPr="00266EDF" w:rsidRDefault="00266EDF" w:rsidP="00CF0CC0">
      <w:pPr>
        <w:pStyle w:val="Tekstpodstawowywcity"/>
        <w:numPr>
          <w:ilvl w:val="0"/>
          <w:numId w:val="41"/>
        </w:numPr>
        <w:tabs>
          <w:tab w:val="left" w:pos="284"/>
        </w:tabs>
        <w:spacing w:after="0" w:line="240" w:lineRule="auto"/>
        <w:ind w:left="993" w:right="-108" w:hanging="284"/>
        <w:contextualSpacing/>
        <w:jc w:val="both"/>
        <w:rPr>
          <w:rFonts w:ascii="Calibri" w:hAnsi="Calibri" w:cs="Calibri"/>
        </w:rPr>
      </w:pPr>
      <w:r w:rsidRPr="00266EDF">
        <w:rPr>
          <w:rFonts w:ascii="Calibri" w:hAnsi="Calibri" w:cs="Calibri"/>
        </w:rPr>
        <w:t>wykorzystywanie w materiałach wydawniczych oraz we wszelkiego rodzaju mediach audiowizualnych i komputerowych,</w:t>
      </w:r>
    </w:p>
    <w:p w14:paraId="73CE05DD" w14:textId="77777777" w:rsidR="00266EDF" w:rsidRPr="00266EDF" w:rsidRDefault="00266EDF" w:rsidP="00CF0CC0">
      <w:pPr>
        <w:pStyle w:val="Tekstpodstawowywcity"/>
        <w:numPr>
          <w:ilvl w:val="0"/>
          <w:numId w:val="41"/>
        </w:numPr>
        <w:tabs>
          <w:tab w:val="left" w:pos="284"/>
        </w:tabs>
        <w:spacing w:after="0" w:line="240" w:lineRule="auto"/>
        <w:ind w:left="993" w:right="-108" w:hanging="284"/>
        <w:contextualSpacing/>
        <w:jc w:val="both"/>
        <w:rPr>
          <w:rFonts w:ascii="Calibri" w:hAnsi="Calibri" w:cs="Calibri"/>
        </w:rPr>
      </w:pPr>
      <w:r w:rsidRPr="00266EDF">
        <w:rPr>
          <w:rFonts w:ascii="Calibri" w:hAnsi="Calibri" w:cs="Calibri"/>
        </w:rPr>
        <w:t xml:space="preserve">rozpowszechnianie poprzez publiczne wystawienie, a także publiczne udostępnianie utworów, aby każdy mógł mieć dostęp w miejscu i czasie przez siebie wybranym, </w:t>
      </w:r>
      <w:r w:rsidR="00CF0CC0">
        <w:rPr>
          <w:rFonts w:ascii="Calibri" w:hAnsi="Calibri" w:cs="Calibri"/>
        </w:rPr>
        <w:br/>
      </w:r>
      <w:r w:rsidRPr="00266EDF">
        <w:rPr>
          <w:rFonts w:ascii="Calibri" w:hAnsi="Calibri" w:cs="Calibri"/>
        </w:rPr>
        <w:t>w szczególności poprzez wprowadzenie do pamięci komputera i umieszczenie w sieci internetowej,</w:t>
      </w:r>
    </w:p>
    <w:p w14:paraId="41C3F6E8" w14:textId="77777777" w:rsidR="00266EDF" w:rsidRPr="00266EDF" w:rsidRDefault="00266EDF" w:rsidP="00CF0CC0">
      <w:pPr>
        <w:pStyle w:val="Tekstpodstawowywcity"/>
        <w:numPr>
          <w:ilvl w:val="0"/>
          <w:numId w:val="41"/>
        </w:numPr>
        <w:tabs>
          <w:tab w:val="left" w:pos="284"/>
        </w:tabs>
        <w:spacing w:after="0" w:line="240" w:lineRule="auto"/>
        <w:ind w:left="993" w:right="-108" w:hanging="284"/>
        <w:contextualSpacing/>
        <w:jc w:val="both"/>
        <w:rPr>
          <w:rFonts w:ascii="Calibri" w:hAnsi="Calibri" w:cs="Calibri"/>
        </w:rPr>
      </w:pPr>
      <w:r w:rsidRPr="00266EDF">
        <w:rPr>
          <w:rFonts w:ascii="Calibri" w:hAnsi="Calibri" w:cs="Calibri"/>
        </w:rPr>
        <w:t>wprowadzanie do obrotu (zarówno oryginału jak i egzemplarzy)</w:t>
      </w:r>
      <w:r w:rsidR="00CF0CC0">
        <w:rPr>
          <w:rFonts w:ascii="Calibri" w:hAnsi="Calibri" w:cs="Calibri"/>
        </w:rPr>
        <w:t xml:space="preserve">, najem, użyczenie egzemplarzy </w:t>
      </w:r>
      <w:r w:rsidRPr="00266EDF">
        <w:rPr>
          <w:rFonts w:ascii="Calibri" w:hAnsi="Calibri" w:cs="Calibri"/>
        </w:rPr>
        <w:t>w całości lub w części,</w:t>
      </w:r>
    </w:p>
    <w:p w14:paraId="15E3F36E" w14:textId="77777777" w:rsidR="00266EDF" w:rsidRPr="00266EDF" w:rsidRDefault="00266EDF" w:rsidP="00CF0CC0">
      <w:pPr>
        <w:pStyle w:val="Tekstpodstawowywcity"/>
        <w:numPr>
          <w:ilvl w:val="0"/>
          <w:numId w:val="41"/>
        </w:numPr>
        <w:tabs>
          <w:tab w:val="left" w:pos="284"/>
          <w:tab w:val="left" w:pos="993"/>
        </w:tabs>
        <w:spacing w:after="0" w:line="240" w:lineRule="auto"/>
        <w:ind w:left="993" w:right="-108" w:hanging="284"/>
        <w:contextualSpacing/>
        <w:jc w:val="both"/>
        <w:rPr>
          <w:rFonts w:ascii="Calibri" w:hAnsi="Calibri" w:cs="Calibri"/>
        </w:rPr>
      </w:pPr>
      <w:r w:rsidRPr="00266EDF">
        <w:rPr>
          <w:rFonts w:ascii="Calibri" w:hAnsi="Calibri" w:cs="Calibri"/>
        </w:rPr>
        <w:t>nieodpłatnego przekazywania dokumentacji lub jej poszczególnych fragmentów innym podmiotom albo jej udostępnianie innym podmiotom w innej formie,</w:t>
      </w:r>
    </w:p>
    <w:p w14:paraId="64FE91EF" w14:textId="77777777" w:rsidR="00266EDF" w:rsidRPr="00266EDF" w:rsidRDefault="00266EDF" w:rsidP="00CF0CC0">
      <w:pPr>
        <w:pStyle w:val="Tekstpodstawowywcity"/>
        <w:numPr>
          <w:ilvl w:val="0"/>
          <w:numId w:val="41"/>
        </w:numPr>
        <w:tabs>
          <w:tab w:val="left" w:pos="284"/>
        </w:tabs>
        <w:spacing w:after="0" w:line="240" w:lineRule="auto"/>
        <w:ind w:left="993" w:right="-108" w:hanging="284"/>
        <w:contextualSpacing/>
        <w:jc w:val="both"/>
        <w:rPr>
          <w:rFonts w:ascii="Calibri" w:hAnsi="Calibri" w:cs="Calibri"/>
        </w:rPr>
      </w:pPr>
      <w:r w:rsidRPr="00266EDF">
        <w:rPr>
          <w:rFonts w:ascii="Calibri" w:hAnsi="Calibri" w:cs="Calibri"/>
        </w:rPr>
        <w:t>zamieszczanie dokumentacji lub jej poszczególnych fragmentów na stronie internetowej Zamawiającego lub na innej stronie internetowej;</w:t>
      </w:r>
    </w:p>
    <w:p w14:paraId="153168E6" w14:textId="77777777" w:rsidR="00266EDF" w:rsidRPr="00266EDF" w:rsidRDefault="00266EDF" w:rsidP="00CF0CC0">
      <w:pPr>
        <w:pStyle w:val="Tekstpodstawowywcity"/>
        <w:numPr>
          <w:ilvl w:val="0"/>
          <w:numId w:val="41"/>
        </w:numPr>
        <w:tabs>
          <w:tab w:val="left" w:pos="284"/>
        </w:tabs>
        <w:spacing w:after="0" w:line="240" w:lineRule="auto"/>
        <w:ind w:left="993" w:right="-108" w:hanging="284"/>
        <w:contextualSpacing/>
        <w:jc w:val="both"/>
        <w:rPr>
          <w:rFonts w:ascii="Calibri" w:hAnsi="Calibri" w:cs="Calibri"/>
        </w:rPr>
      </w:pPr>
      <w:r w:rsidRPr="00266EDF">
        <w:rPr>
          <w:rFonts w:ascii="Calibri" w:hAnsi="Calibri" w:cs="Calibri"/>
        </w:rPr>
        <w:t>wykorzystywania utworów do celów edukacyjnych i szkoleniowych;</w:t>
      </w:r>
    </w:p>
    <w:p w14:paraId="239208B0" w14:textId="77777777" w:rsidR="00266EDF" w:rsidRPr="00266EDF" w:rsidRDefault="00266EDF" w:rsidP="00266EDF">
      <w:pPr>
        <w:pStyle w:val="Tekstpodstawowywcity"/>
        <w:numPr>
          <w:ilvl w:val="0"/>
          <w:numId w:val="40"/>
        </w:numPr>
        <w:tabs>
          <w:tab w:val="left" w:pos="284"/>
        </w:tabs>
        <w:spacing w:before="60" w:after="60" w:line="240" w:lineRule="auto"/>
        <w:ind w:left="567" w:right="-108" w:hanging="283"/>
        <w:contextualSpacing/>
        <w:jc w:val="both"/>
        <w:rPr>
          <w:rFonts w:ascii="Calibri" w:hAnsi="Calibri" w:cs="Calibri"/>
        </w:rPr>
      </w:pPr>
      <w:r w:rsidRPr="00266EDF">
        <w:rPr>
          <w:rFonts w:ascii="Calibri" w:hAnsi="Calibri" w:cs="Calibri"/>
        </w:rPr>
        <w:t xml:space="preserve">udziela Zamawiającemu bezterminowego i niczym nieograniczonego zezwolenia na wykonywanie praw zależnych, w tym wykonywanie modyfikacji, opracowań, zmian, dostosowań i przeróbek, tłumaczeń, wykorzystywanie dokumentacji (utworu) w całości lub części jak również łączenie </w:t>
      </w:r>
      <w:r w:rsidR="00CF0CC0">
        <w:rPr>
          <w:rFonts w:ascii="Calibri" w:hAnsi="Calibri" w:cs="Calibri"/>
        </w:rPr>
        <w:br/>
      </w:r>
      <w:r w:rsidRPr="00266EDF">
        <w:rPr>
          <w:rFonts w:ascii="Calibri" w:hAnsi="Calibri" w:cs="Calibri"/>
        </w:rPr>
        <w:t>z innymi utworami oraz na korzystanie z dzieł powstałych w wyniku wykonywania praw z</w:t>
      </w:r>
      <w:r w:rsidR="00CF0CC0">
        <w:rPr>
          <w:rFonts w:ascii="Calibri" w:hAnsi="Calibri" w:cs="Calibri"/>
        </w:rPr>
        <w:t xml:space="preserve">ależnych i rozporządzania nimi </w:t>
      </w:r>
      <w:r w:rsidRPr="00266EDF">
        <w:rPr>
          <w:rFonts w:ascii="Calibri" w:hAnsi="Calibri" w:cs="Calibri"/>
        </w:rPr>
        <w:t>na polach eksploatacji wskazanych w pkt 1</w:t>
      </w:r>
      <w:r w:rsidR="00CF0CC0">
        <w:rPr>
          <w:rFonts w:ascii="Calibri" w:hAnsi="Calibri" w:cs="Calibri"/>
        </w:rPr>
        <w:t>)</w:t>
      </w:r>
      <w:r w:rsidRPr="00266EDF">
        <w:rPr>
          <w:rFonts w:ascii="Calibri" w:hAnsi="Calibri" w:cs="Calibri"/>
        </w:rPr>
        <w:t xml:space="preserve"> lit. a) - h</w:t>
      </w:r>
      <w:r w:rsidR="00CF0CC0">
        <w:rPr>
          <w:rFonts w:ascii="Calibri" w:hAnsi="Calibri" w:cs="Calibri"/>
        </w:rPr>
        <w:t>)</w:t>
      </w:r>
      <w:r w:rsidRPr="00266EDF">
        <w:rPr>
          <w:rFonts w:ascii="Calibri" w:hAnsi="Calibri" w:cs="Calibri"/>
        </w:rPr>
        <w:t>;</w:t>
      </w:r>
    </w:p>
    <w:p w14:paraId="34640634" w14:textId="0F4A022C" w:rsidR="00266EDF" w:rsidRPr="00266EDF" w:rsidRDefault="00266EDF" w:rsidP="00266EDF">
      <w:pPr>
        <w:pStyle w:val="Tekstpodstawowywcity"/>
        <w:numPr>
          <w:ilvl w:val="0"/>
          <w:numId w:val="40"/>
        </w:numPr>
        <w:tabs>
          <w:tab w:val="left" w:pos="284"/>
        </w:tabs>
        <w:spacing w:before="60" w:after="0" w:line="240" w:lineRule="auto"/>
        <w:ind w:left="567" w:right="-108" w:hanging="283"/>
        <w:contextualSpacing/>
        <w:jc w:val="both"/>
        <w:rPr>
          <w:rFonts w:ascii="Calibri" w:hAnsi="Calibri" w:cs="Calibri"/>
        </w:rPr>
      </w:pPr>
      <w:r w:rsidRPr="00266EDF">
        <w:rPr>
          <w:rFonts w:ascii="Calibri" w:hAnsi="Calibri" w:cs="Calibri"/>
        </w:rPr>
        <w:t>przenosi na Zamawiającego własność egzemplarzy utworu i nośników na których zostało ono utrwalone.</w:t>
      </w:r>
    </w:p>
    <w:p w14:paraId="7C4ED08E" w14:textId="54E5E42F" w:rsidR="00266EDF" w:rsidRPr="0010600F" w:rsidRDefault="00266EDF" w:rsidP="006B056C">
      <w:pPr>
        <w:numPr>
          <w:ilvl w:val="0"/>
          <w:numId w:val="42"/>
        </w:numPr>
        <w:tabs>
          <w:tab w:val="clear" w:pos="1065"/>
          <w:tab w:val="num" w:pos="426"/>
        </w:tabs>
        <w:spacing w:after="60" w:line="240" w:lineRule="auto"/>
        <w:ind w:left="426" w:hanging="426"/>
        <w:contextualSpacing/>
        <w:jc w:val="both"/>
        <w:rPr>
          <w:rFonts w:ascii="Calibri" w:hAnsi="Calibri" w:cs="Calibri"/>
          <w:color w:val="000000"/>
        </w:rPr>
      </w:pPr>
      <w:r w:rsidRPr="00266EDF">
        <w:rPr>
          <w:rFonts w:ascii="Calibri" w:hAnsi="Calibri" w:cs="Calibri"/>
        </w:rPr>
        <w:t>Wykonawca zobowiązu</w:t>
      </w:r>
      <w:r w:rsidR="006B056C">
        <w:rPr>
          <w:rFonts w:ascii="Calibri" w:hAnsi="Calibri" w:cs="Calibri"/>
        </w:rPr>
        <w:t>je się, że wykonując niniejszą U</w:t>
      </w:r>
      <w:r w:rsidRPr="00266EDF">
        <w:rPr>
          <w:rFonts w:ascii="Calibri" w:hAnsi="Calibri" w:cs="Calibri"/>
        </w:rPr>
        <w:t xml:space="preserve">mowę nie naruszy praw majątkowych osób trzecich i przekaże utwory powstałe w ramach niniejszej </w:t>
      </w:r>
      <w:r w:rsidR="00001A62">
        <w:rPr>
          <w:rFonts w:ascii="Calibri" w:hAnsi="Calibri" w:cs="Calibri"/>
        </w:rPr>
        <w:t>U</w:t>
      </w:r>
      <w:r w:rsidRPr="00266EDF">
        <w:rPr>
          <w:rFonts w:ascii="Calibri" w:hAnsi="Calibri" w:cs="Calibri"/>
        </w:rPr>
        <w:t>mowy</w:t>
      </w:r>
      <w:r w:rsidR="00001A62">
        <w:rPr>
          <w:rFonts w:ascii="Calibri" w:hAnsi="Calibri" w:cs="Calibri"/>
        </w:rPr>
        <w:t xml:space="preserve"> bez wad fizycznych i prawnych, w tym</w:t>
      </w:r>
      <w:r w:rsidRPr="00266EDF">
        <w:rPr>
          <w:rFonts w:ascii="Calibri" w:hAnsi="Calibri" w:cs="Calibri"/>
        </w:rPr>
        <w:t xml:space="preserve">  stanie wolnym od obciążeń prawami  osób</w:t>
      </w:r>
      <w:r w:rsidR="00001A62">
        <w:rPr>
          <w:rFonts w:ascii="Calibri" w:hAnsi="Calibri" w:cs="Calibri"/>
        </w:rPr>
        <w:t xml:space="preserve"> trzecich</w:t>
      </w:r>
      <w:r w:rsidRPr="00266EDF">
        <w:rPr>
          <w:rFonts w:ascii="Calibri" w:hAnsi="Calibri" w:cs="Calibri"/>
        </w:rPr>
        <w:t>. Wykonawca ponosi wszelką odpowiedzialność wo</w:t>
      </w:r>
      <w:r w:rsidR="006B056C">
        <w:rPr>
          <w:rFonts w:ascii="Calibri" w:hAnsi="Calibri" w:cs="Calibri"/>
        </w:rPr>
        <w:t xml:space="preserve">bec osób trzecich gdyby doszło </w:t>
      </w:r>
      <w:r w:rsidRPr="00266EDF">
        <w:rPr>
          <w:rFonts w:ascii="Calibri" w:hAnsi="Calibri" w:cs="Calibri"/>
        </w:rPr>
        <w:t xml:space="preserve">do jakichkolwiek roszczeń  </w:t>
      </w:r>
      <w:r w:rsidR="006B056C">
        <w:rPr>
          <w:rFonts w:ascii="Calibri" w:hAnsi="Calibri" w:cs="Calibri"/>
        </w:rPr>
        <w:t>z ww. tytułów w czasie trwania U</w:t>
      </w:r>
      <w:r w:rsidRPr="00266EDF">
        <w:rPr>
          <w:rFonts w:ascii="Calibri" w:hAnsi="Calibri" w:cs="Calibri"/>
        </w:rPr>
        <w:t>mowy jak i po jej ustaniu.</w:t>
      </w:r>
    </w:p>
    <w:p w14:paraId="03D711F3" w14:textId="77777777" w:rsidR="00266EDF" w:rsidRPr="006B056C" w:rsidRDefault="00266EDF" w:rsidP="006B056C">
      <w:pPr>
        <w:numPr>
          <w:ilvl w:val="0"/>
          <w:numId w:val="42"/>
        </w:numPr>
        <w:tabs>
          <w:tab w:val="clear" w:pos="1065"/>
          <w:tab w:val="num" w:pos="426"/>
        </w:tabs>
        <w:spacing w:after="60" w:line="240" w:lineRule="auto"/>
        <w:ind w:left="426" w:hanging="426"/>
        <w:contextualSpacing/>
        <w:jc w:val="both"/>
        <w:rPr>
          <w:rFonts w:ascii="Calibri" w:hAnsi="Calibri" w:cs="Calibri"/>
          <w:color w:val="000000"/>
        </w:rPr>
      </w:pPr>
      <w:r w:rsidRPr="006B056C">
        <w:rPr>
          <w:rFonts w:ascii="Calibri" w:hAnsi="Calibri" w:cs="Calibri"/>
        </w:rPr>
        <w:t>Wykonawca zobowiązuje się do niewykonywania autorskich praw osobistych do materiałów wskazanych w ust. 1 oraz utworów zależnych stanowiących ich opracowanie.</w:t>
      </w:r>
    </w:p>
    <w:p w14:paraId="6CD83B51" w14:textId="77777777" w:rsidR="00266EDF" w:rsidRPr="0010600F" w:rsidRDefault="00266EDF" w:rsidP="006B056C">
      <w:pPr>
        <w:numPr>
          <w:ilvl w:val="0"/>
          <w:numId w:val="42"/>
        </w:numPr>
        <w:tabs>
          <w:tab w:val="clear" w:pos="1065"/>
          <w:tab w:val="num" w:pos="426"/>
        </w:tabs>
        <w:spacing w:after="60" w:line="240" w:lineRule="auto"/>
        <w:ind w:left="426" w:hanging="426"/>
        <w:contextualSpacing/>
        <w:jc w:val="both"/>
        <w:rPr>
          <w:rFonts w:ascii="Calibri" w:hAnsi="Calibri" w:cs="Calibri"/>
          <w:color w:val="000000"/>
        </w:rPr>
      </w:pPr>
      <w:r w:rsidRPr="006B056C">
        <w:rPr>
          <w:rFonts w:ascii="Calibri" w:hAnsi="Calibri" w:cs="Calibri"/>
        </w:rPr>
        <w:t>Wykonawca udziela Zamawiającemu nieodwołalnego i nieograni</w:t>
      </w:r>
      <w:r w:rsidR="00CF0CC0" w:rsidRPr="006B056C">
        <w:rPr>
          <w:rFonts w:ascii="Calibri" w:hAnsi="Calibri" w:cs="Calibri"/>
        </w:rPr>
        <w:t xml:space="preserve">czonego czasowo pełnomocnictwa </w:t>
      </w:r>
      <w:r w:rsidRPr="006B056C">
        <w:rPr>
          <w:rFonts w:ascii="Calibri" w:hAnsi="Calibri" w:cs="Calibri"/>
        </w:rPr>
        <w:t xml:space="preserve">do udzielania w imieniu autora każdorazowo zgody na wprowadzanie zmian </w:t>
      </w:r>
      <w:r w:rsidR="006B056C">
        <w:rPr>
          <w:rFonts w:ascii="Calibri" w:hAnsi="Calibri" w:cs="Calibri"/>
        </w:rPr>
        <w:br/>
      </w:r>
      <w:r w:rsidRPr="006B056C">
        <w:rPr>
          <w:rFonts w:ascii="Calibri" w:hAnsi="Calibri" w:cs="Calibri"/>
        </w:rPr>
        <w:t>w materiałach wskazanych w ust. 1 oraz zgody na wykonanie zastępcze.</w:t>
      </w:r>
    </w:p>
    <w:p w14:paraId="492D85EF" w14:textId="77777777" w:rsidR="00266EDF" w:rsidRPr="006B056C" w:rsidRDefault="00266EDF" w:rsidP="006B056C">
      <w:pPr>
        <w:numPr>
          <w:ilvl w:val="0"/>
          <w:numId w:val="42"/>
        </w:numPr>
        <w:tabs>
          <w:tab w:val="clear" w:pos="1065"/>
          <w:tab w:val="num" w:pos="426"/>
        </w:tabs>
        <w:spacing w:line="240" w:lineRule="auto"/>
        <w:ind w:left="426" w:hanging="426"/>
        <w:contextualSpacing/>
        <w:jc w:val="both"/>
        <w:rPr>
          <w:rFonts w:ascii="Calibri" w:hAnsi="Calibri" w:cs="Calibri"/>
          <w:color w:val="000000"/>
        </w:rPr>
      </w:pPr>
      <w:r w:rsidRPr="006B056C">
        <w:rPr>
          <w:rFonts w:ascii="Calibri" w:hAnsi="Calibri" w:cs="Calibri"/>
          <w:kern w:val="1"/>
          <w:lang w:eastAsia="hi-IN" w:bidi="hi-IN"/>
        </w:rPr>
        <w:t>W okresie od dnia dostarczenia przez Wykonawcę utworów do momentu pod</w:t>
      </w:r>
      <w:r w:rsidR="006B056C">
        <w:rPr>
          <w:rFonts w:ascii="Calibri" w:hAnsi="Calibri" w:cs="Calibri"/>
          <w:kern w:val="1"/>
          <w:lang w:eastAsia="hi-IN" w:bidi="hi-IN"/>
        </w:rPr>
        <w:t>pisania przez Zamawiającego Protokołu odbioru</w:t>
      </w:r>
      <w:r w:rsidRPr="006B056C">
        <w:rPr>
          <w:rFonts w:ascii="Calibri" w:hAnsi="Calibri" w:cs="Calibri"/>
          <w:kern w:val="1"/>
          <w:lang w:eastAsia="hi-IN" w:bidi="hi-IN"/>
        </w:rPr>
        <w:t xml:space="preserve">, Wykonawca zezwala Zamawiającemu na korzystanie </w:t>
      </w:r>
      <w:r w:rsidR="006B056C">
        <w:rPr>
          <w:rFonts w:ascii="Calibri" w:hAnsi="Calibri" w:cs="Calibri"/>
          <w:kern w:val="1"/>
          <w:lang w:eastAsia="hi-IN" w:bidi="hi-IN"/>
        </w:rPr>
        <w:br/>
      </w:r>
      <w:r w:rsidRPr="006B056C">
        <w:rPr>
          <w:rFonts w:ascii="Calibri" w:hAnsi="Calibri" w:cs="Calibri"/>
          <w:kern w:val="1"/>
          <w:lang w:eastAsia="hi-IN" w:bidi="hi-IN"/>
        </w:rPr>
        <w:t>z utworów</w:t>
      </w:r>
      <w:r w:rsidR="006B056C">
        <w:rPr>
          <w:rFonts w:ascii="Calibri" w:hAnsi="Calibri" w:cs="Calibri"/>
          <w:kern w:val="1"/>
          <w:lang w:eastAsia="hi-IN" w:bidi="hi-IN"/>
        </w:rPr>
        <w:t xml:space="preserve"> zgodnie z postanowieniami § 12 U</w:t>
      </w:r>
      <w:r w:rsidRPr="006B056C">
        <w:rPr>
          <w:rFonts w:ascii="Calibri" w:hAnsi="Calibri" w:cs="Calibri"/>
          <w:kern w:val="1"/>
          <w:lang w:eastAsia="hi-IN" w:bidi="hi-IN"/>
        </w:rPr>
        <w:t>mowy na zasadzie licencji, w ramach w</w:t>
      </w:r>
      <w:r w:rsidR="006B056C">
        <w:rPr>
          <w:rFonts w:ascii="Calibri" w:hAnsi="Calibri" w:cs="Calibri"/>
          <w:kern w:val="1"/>
          <w:lang w:eastAsia="hi-IN" w:bidi="hi-IN"/>
        </w:rPr>
        <w:t>artości niniejszej U</w:t>
      </w:r>
      <w:r w:rsidRPr="006B056C">
        <w:rPr>
          <w:rFonts w:ascii="Calibri" w:hAnsi="Calibri" w:cs="Calibri"/>
          <w:kern w:val="1"/>
          <w:lang w:eastAsia="hi-IN" w:bidi="hi-IN"/>
        </w:rPr>
        <w:t>mowy.</w:t>
      </w:r>
    </w:p>
    <w:p w14:paraId="7277EF99" w14:textId="77777777" w:rsidR="00686206" w:rsidRPr="003945E7" w:rsidRDefault="000C4DBB" w:rsidP="006B056C">
      <w:pPr>
        <w:spacing w:after="120" w:line="240" w:lineRule="auto"/>
        <w:jc w:val="center"/>
        <w:rPr>
          <w:rFonts w:ascii="Calibri" w:hAnsi="Calibri" w:cs="Calibri"/>
          <w:b/>
          <w:highlight w:val="white"/>
        </w:rPr>
      </w:pPr>
      <w:r>
        <w:rPr>
          <w:rFonts w:ascii="Calibri" w:hAnsi="Calibri" w:cs="Calibri"/>
          <w:b/>
          <w:highlight w:val="white"/>
        </w:rPr>
        <w:t>§ 13</w:t>
      </w:r>
      <w:r w:rsidR="008F3979" w:rsidRPr="003945E7">
        <w:rPr>
          <w:rFonts w:ascii="Calibri" w:hAnsi="Calibri" w:cs="Calibri"/>
          <w:b/>
          <w:highlight w:val="white"/>
        </w:rPr>
        <w:t xml:space="preserve"> Poufność</w:t>
      </w:r>
    </w:p>
    <w:p w14:paraId="7E2FAF3F" w14:textId="77777777" w:rsidR="00686206" w:rsidRPr="003945E7" w:rsidRDefault="008F3979" w:rsidP="00BE2DA3">
      <w:pPr>
        <w:pStyle w:val="Akapitzlist"/>
        <w:numPr>
          <w:ilvl w:val="0"/>
          <w:numId w:val="47"/>
        </w:numPr>
        <w:spacing w:line="240" w:lineRule="auto"/>
        <w:ind w:left="426" w:hanging="426"/>
        <w:jc w:val="both"/>
        <w:rPr>
          <w:rFonts w:ascii="Calibri" w:hAnsi="Calibri" w:cs="Calibri"/>
          <w:highlight w:val="white"/>
        </w:rPr>
      </w:pPr>
      <w:r w:rsidRPr="003945E7">
        <w:rPr>
          <w:rFonts w:ascii="Calibri" w:hAnsi="Calibri" w:cs="Calibri"/>
          <w:highlight w:val="white"/>
        </w:rPr>
        <w:t>Strony zobowiązują się do nieujawniania, niepublikowania, nieprzekazywania, nieudostępniania</w:t>
      </w:r>
      <w:r w:rsidR="00431754" w:rsidRPr="003945E7">
        <w:rPr>
          <w:rFonts w:ascii="Calibri" w:hAnsi="Calibri" w:cs="Calibri"/>
          <w:highlight w:val="white"/>
        </w:rPr>
        <w:t xml:space="preserve"> </w:t>
      </w:r>
      <w:r w:rsidR="00431754" w:rsidRPr="003945E7">
        <w:rPr>
          <w:rFonts w:ascii="Calibri" w:hAnsi="Calibri" w:cs="Calibri"/>
          <w:highlight w:val="white"/>
        </w:rPr>
        <w:br/>
      </w:r>
      <w:r w:rsidRPr="003945E7">
        <w:rPr>
          <w:rFonts w:ascii="Calibri" w:hAnsi="Calibri" w:cs="Calibri"/>
          <w:highlight w:val="white"/>
        </w:rPr>
        <w:t xml:space="preserve">w żaden inny sposób osobom trzecim: </w:t>
      </w:r>
    </w:p>
    <w:p w14:paraId="06630F08" w14:textId="77777777" w:rsidR="00686206" w:rsidRPr="003945E7" w:rsidRDefault="008F3979" w:rsidP="007E3299">
      <w:pPr>
        <w:pStyle w:val="Akapitzlist"/>
        <w:numPr>
          <w:ilvl w:val="0"/>
          <w:numId w:val="14"/>
        </w:numPr>
        <w:spacing w:line="240" w:lineRule="auto"/>
        <w:ind w:hanging="294"/>
        <w:jc w:val="both"/>
        <w:rPr>
          <w:rFonts w:ascii="Calibri" w:hAnsi="Calibri" w:cs="Calibri"/>
          <w:highlight w:val="white"/>
        </w:rPr>
      </w:pPr>
      <w:r w:rsidRPr="003945E7">
        <w:rPr>
          <w:rFonts w:ascii="Calibri" w:hAnsi="Calibri" w:cs="Calibri"/>
          <w:highlight w:val="white"/>
        </w:rPr>
        <w:t>informacji zastrzeżonych jako tajemnica Stron w rozumieniu ustawy z dnia z dnia 16 kwietnia  1993</w:t>
      </w:r>
      <w:r w:rsidR="004C2CD3">
        <w:rPr>
          <w:rFonts w:ascii="Calibri" w:hAnsi="Calibri" w:cs="Calibri"/>
          <w:highlight w:val="white"/>
        </w:rPr>
        <w:t xml:space="preserve"> </w:t>
      </w:r>
      <w:r w:rsidRPr="003945E7">
        <w:rPr>
          <w:rFonts w:ascii="Calibri" w:hAnsi="Calibri" w:cs="Calibri"/>
          <w:highlight w:val="white"/>
        </w:rPr>
        <w:t>r. o zwalczaniu nieuczciwej konkurencji;</w:t>
      </w:r>
    </w:p>
    <w:p w14:paraId="21446539" w14:textId="77777777" w:rsidR="0034496D" w:rsidRDefault="008F3979" w:rsidP="007E3299">
      <w:pPr>
        <w:pStyle w:val="Akapitzlist"/>
        <w:numPr>
          <w:ilvl w:val="0"/>
          <w:numId w:val="14"/>
        </w:numPr>
        <w:spacing w:line="240" w:lineRule="auto"/>
        <w:ind w:hanging="294"/>
        <w:jc w:val="both"/>
        <w:rPr>
          <w:rFonts w:ascii="Calibri" w:hAnsi="Calibri" w:cs="Calibri"/>
          <w:highlight w:val="white"/>
        </w:rPr>
      </w:pPr>
      <w:r w:rsidRPr="003945E7">
        <w:rPr>
          <w:rFonts w:ascii="Calibri" w:hAnsi="Calibri" w:cs="Calibri"/>
          <w:highlight w:val="white"/>
        </w:rPr>
        <w:t>innych informacji prawnie chronionych, które u</w:t>
      </w:r>
      <w:r w:rsidR="005F61AE" w:rsidRPr="003945E7">
        <w:rPr>
          <w:rFonts w:ascii="Calibri" w:hAnsi="Calibri" w:cs="Calibri"/>
          <w:highlight w:val="white"/>
        </w:rPr>
        <w:t>zyskają w związku z realizacją U</w:t>
      </w:r>
      <w:r w:rsidR="0034496D">
        <w:rPr>
          <w:rFonts w:ascii="Calibri" w:hAnsi="Calibri" w:cs="Calibri"/>
          <w:highlight w:val="white"/>
        </w:rPr>
        <w:t>mowy;</w:t>
      </w:r>
    </w:p>
    <w:p w14:paraId="57EC01D7" w14:textId="77777777" w:rsidR="001164F6" w:rsidRPr="0034496D" w:rsidRDefault="008F3979" w:rsidP="0034496D">
      <w:pPr>
        <w:spacing w:line="240" w:lineRule="auto"/>
        <w:ind w:left="426"/>
        <w:jc w:val="both"/>
        <w:rPr>
          <w:rFonts w:ascii="Calibri" w:hAnsi="Calibri" w:cs="Calibri"/>
          <w:highlight w:val="white"/>
        </w:rPr>
      </w:pPr>
      <w:r w:rsidRPr="0034496D">
        <w:rPr>
          <w:rFonts w:ascii="Calibri" w:hAnsi="Calibri" w:cs="Calibri"/>
          <w:highlight w:val="white"/>
        </w:rPr>
        <w:t>bez względu</w:t>
      </w:r>
      <w:r w:rsidR="00B4383B" w:rsidRPr="0034496D">
        <w:rPr>
          <w:rFonts w:ascii="Calibri" w:hAnsi="Calibri" w:cs="Calibri"/>
          <w:highlight w:val="white"/>
        </w:rPr>
        <w:t xml:space="preserve"> </w:t>
      </w:r>
      <w:r w:rsidRPr="0034496D">
        <w:rPr>
          <w:rFonts w:ascii="Calibri" w:hAnsi="Calibri" w:cs="Calibri"/>
          <w:highlight w:val="white"/>
        </w:rPr>
        <w:t>na sposób i formę ich utrwalenia lub przekazania - o ile informacj</w:t>
      </w:r>
      <w:r w:rsidR="001164F6" w:rsidRPr="0034496D">
        <w:rPr>
          <w:rFonts w:ascii="Calibri" w:hAnsi="Calibri" w:cs="Calibri"/>
          <w:highlight w:val="white"/>
        </w:rPr>
        <w:t xml:space="preserve">e nie są powszechnie znane bądź </w:t>
      </w:r>
      <w:r w:rsidRPr="0034496D">
        <w:rPr>
          <w:rFonts w:ascii="Calibri" w:hAnsi="Calibri" w:cs="Calibri"/>
          <w:highlight w:val="white"/>
        </w:rPr>
        <w:t>obowiązek ich ujawnienia nie wynika z obowiązujących przepisów prawa.</w:t>
      </w:r>
    </w:p>
    <w:p w14:paraId="140F6F8C" w14:textId="77777777" w:rsidR="00686206" w:rsidRPr="003945E7" w:rsidRDefault="008F3979" w:rsidP="00BE2DA3">
      <w:pPr>
        <w:pStyle w:val="Akapitzlist"/>
        <w:numPr>
          <w:ilvl w:val="0"/>
          <w:numId w:val="47"/>
        </w:numPr>
        <w:spacing w:line="240" w:lineRule="auto"/>
        <w:ind w:left="426" w:hanging="426"/>
        <w:jc w:val="both"/>
        <w:rPr>
          <w:rFonts w:ascii="Calibri" w:hAnsi="Calibri" w:cs="Calibri"/>
          <w:highlight w:val="white"/>
        </w:rPr>
      </w:pPr>
      <w:r w:rsidRPr="003945E7">
        <w:rPr>
          <w:rFonts w:ascii="Calibri" w:hAnsi="Calibri" w:cs="Calibri"/>
          <w:highlight w:val="white"/>
        </w:rPr>
        <w:t>Obowiązkiem zachowania poufności</w:t>
      </w:r>
      <w:r w:rsidR="005F61AE" w:rsidRPr="003945E7">
        <w:rPr>
          <w:rFonts w:ascii="Calibri" w:hAnsi="Calibri" w:cs="Calibri"/>
          <w:highlight w:val="white"/>
        </w:rPr>
        <w:t xml:space="preserve"> nie jest objęty fakt zawarcia U</w:t>
      </w:r>
      <w:r w:rsidRPr="003945E7">
        <w:rPr>
          <w:rFonts w:ascii="Calibri" w:hAnsi="Calibri" w:cs="Calibri"/>
          <w:highlight w:val="white"/>
        </w:rPr>
        <w:t>mowy ani jej treść w zakresie określonym obowiązującymi przepisami prawa.</w:t>
      </w:r>
    </w:p>
    <w:p w14:paraId="2F370A8D" w14:textId="77777777" w:rsidR="00686206" w:rsidRPr="003945E7" w:rsidRDefault="008F3979" w:rsidP="00BE2DA3">
      <w:pPr>
        <w:pStyle w:val="Akapitzlist"/>
        <w:numPr>
          <w:ilvl w:val="0"/>
          <w:numId w:val="47"/>
        </w:numPr>
        <w:spacing w:line="240" w:lineRule="auto"/>
        <w:ind w:left="426" w:hanging="426"/>
        <w:jc w:val="both"/>
        <w:rPr>
          <w:rFonts w:ascii="Calibri" w:hAnsi="Calibri" w:cs="Calibri"/>
          <w:highlight w:val="white"/>
        </w:rPr>
      </w:pPr>
      <w:r w:rsidRPr="003945E7">
        <w:rPr>
          <w:rFonts w:ascii="Calibri" w:hAnsi="Calibri" w:cs="Calibri"/>
          <w:highlight w:val="white"/>
        </w:rPr>
        <w:t>Wykonawca zobowiązuje się zapoznać osoby, przy udziale których wykonuje obowiązki umowne</w:t>
      </w:r>
      <w:r w:rsidR="001164F6" w:rsidRPr="003945E7">
        <w:rPr>
          <w:rFonts w:ascii="Calibri" w:hAnsi="Calibri" w:cs="Calibri"/>
          <w:highlight w:val="white"/>
        </w:rPr>
        <w:t xml:space="preserve"> </w:t>
      </w:r>
      <w:r w:rsidR="001164F6" w:rsidRPr="003945E7">
        <w:rPr>
          <w:rFonts w:ascii="Calibri" w:hAnsi="Calibri" w:cs="Calibri"/>
          <w:highlight w:val="white"/>
        </w:rPr>
        <w:br/>
      </w:r>
      <w:r w:rsidR="005F61AE" w:rsidRPr="003945E7">
        <w:rPr>
          <w:rFonts w:ascii="Calibri" w:hAnsi="Calibri" w:cs="Calibri"/>
          <w:highlight w:val="white"/>
        </w:rPr>
        <w:t>z  postanowieniami U</w:t>
      </w:r>
      <w:r w:rsidRPr="003945E7">
        <w:rPr>
          <w:rFonts w:ascii="Calibri" w:hAnsi="Calibri" w:cs="Calibri"/>
          <w:highlight w:val="white"/>
        </w:rPr>
        <w:t>mowy dotyczącymi obowiązku zachowania poufności</w:t>
      </w:r>
      <w:r w:rsidR="00253187" w:rsidRPr="003945E7">
        <w:rPr>
          <w:rFonts w:ascii="Calibri" w:hAnsi="Calibri" w:cs="Calibri"/>
          <w:highlight w:val="white"/>
        </w:rPr>
        <w:t xml:space="preserve"> </w:t>
      </w:r>
      <w:r w:rsidRPr="003945E7">
        <w:rPr>
          <w:rFonts w:ascii="Calibri" w:hAnsi="Calibri" w:cs="Calibri"/>
          <w:highlight w:val="white"/>
        </w:rPr>
        <w:t xml:space="preserve">oraz zobowiązać je </w:t>
      </w:r>
      <w:r w:rsidR="00B4383B">
        <w:rPr>
          <w:rFonts w:ascii="Calibri" w:hAnsi="Calibri" w:cs="Calibri"/>
          <w:highlight w:val="white"/>
        </w:rPr>
        <w:br/>
      </w:r>
      <w:r w:rsidRPr="003945E7">
        <w:rPr>
          <w:rFonts w:ascii="Calibri" w:hAnsi="Calibri" w:cs="Calibri"/>
          <w:highlight w:val="white"/>
        </w:rPr>
        <w:t>do ich stosowania.</w:t>
      </w:r>
    </w:p>
    <w:p w14:paraId="6D9CA201" w14:textId="77777777" w:rsidR="00686206" w:rsidRPr="003945E7" w:rsidRDefault="008F3979" w:rsidP="00BE2DA3">
      <w:pPr>
        <w:pStyle w:val="Akapitzlist"/>
        <w:numPr>
          <w:ilvl w:val="0"/>
          <w:numId w:val="47"/>
        </w:numPr>
        <w:spacing w:line="240" w:lineRule="auto"/>
        <w:ind w:left="426" w:hanging="426"/>
        <w:jc w:val="both"/>
        <w:rPr>
          <w:rFonts w:ascii="Calibri" w:hAnsi="Calibri" w:cs="Calibri"/>
          <w:highlight w:val="white"/>
        </w:rPr>
      </w:pPr>
      <w:r w:rsidRPr="003945E7">
        <w:rPr>
          <w:rFonts w:ascii="Calibri" w:hAnsi="Calibri" w:cs="Calibri"/>
          <w:highlight w:val="white"/>
        </w:rPr>
        <w:t>Zobowiązania</w:t>
      </w:r>
      <w:r w:rsidR="0021413C" w:rsidRPr="003945E7">
        <w:rPr>
          <w:rFonts w:ascii="Calibri" w:hAnsi="Calibri" w:cs="Calibri"/>
          <w:highlight w:val="white"/>
        </w:rPr>
        <w:t>,</w:t>
      </w:r>
      <w:r w:rsidRPr="003945E7">
        <w:rPr>
          <w:rFonts w:ascii="Calibri" w:hAnsi="Calibri" w:cs="Calibri"/>
          <w:highlight w:val="white"/>
        </w:rPr>
        <w:t xml:space="preserve"> określone w niniejszym paragrafie</w:t>
      </w:r>
      <w:r w:rsidR="0021413C" w:rsidRPr="003945E7">
        <w:rPr>
          <w:rFonts w:ascii="Calibri" w:hAnsi="Calibri" w:cs="Calibri"/>
          <w:highlight w:val="white"/>
        </w:rPr>
        <w:t>,</w:t>
      </w:r>
      <w:r w:rsidRPr="003945E7">
        <w:rPr>
          <w:rFonts w:ascii="Calibri" w:hAnsi="Calibri" w:cs="Calibri"/>
          <w:highlight w:val="white"/>
        </w:rPr>
        <w:t xml:space="preserve"> wiążą Strony w czasie obowiązywania niniejsze</w:t>
      </w:r>
      <w:r w:rsidR="005F61AE" w:rsidRPr="003945E7">
        <w:rPr>
          <w:rFonts w:ascii="Calibri" w:hAnsi="Calibri" w:cs="Calibri"/>
          <w:highlight w:val="white"/>
        </w:rPr>
        <w:t>j U</w:t>
      </w:r>
      <w:r w:rsidR="00253187" w:rsidRPr="003945E7">
        <w:rPr>
          <w:rFonts w:ascii="Calibri" w:hAnsi="Calibri" w:cs="Calibri"/>
          <w:highlight w:val="white"/>
        </w:rPr>
        <w:t>mowy oraz w okresie 10</w:t>
      </w:r>
      <w:r w:rsidRPr="003945E7">
        <w:rPr>
          <w:rFonts w:ascii="Calibri" w:hAnsi="Calibri" w:cs="Calibri"/>
          <w:highlight w:val="white"/>
        </w:rPr>
        <w:t xml:space="preserve"> lat po jej rozwiązaniu lub wygaśnięciu.</w:t>
      </w:r>
    </w:p>
    <w:p w14:paraId="2CFFF7F3" w14:textId="77777777" w:rsidR="00686206" w:rsidRPr="003945E7" w:rsidRDefault="008F3979" w:rsidP="00BE2DA3">
      <w:pPr>
        <w:pStyle w:val="Akapitzlist"/>
        <w:numPr>
          <w:ilvl w:val="0"/>
          <w:numId w:val="47"/>
        </w:numPr>
        <w:spacing w:line="240" w:lineRule="auto"/>
        <w:ind w:left="426" w:hanging="426"/>
        <w:jc w:val="both"/>
        <w:rPr>
          <w:rFonts w:ascii="Calibri" w:hAnsi="Calibri" w:cs="Calibri"/>
          <w:highlight w:val="white"/>
        </w:rPr>
      </w:pPr>
      <w:r w:rsidRPr="003945E7">
        <w:rPr>
          <w:rFonts w:ascii="Calibri" w:eastAsia="Times New Roman" w:hAnsi="Calibri" w:cs="Calibri"/>
          <w:highlight w:val="white"/>
        </w:rPr>
        <w:t xml:space="preserve">Strony </w:t>
      </w:r>
      <w:r w:rsidRPr="003945E7">
        <w:rPr>
          <w:rFonts w:ascii="Calibri" w:hAnsi="Calibri" w:cs="Calibri"/>
          <w:highlight w:val="white"/>
        </w:rPr>
        <w:t xml:space="preserve"> ponoszą odpowiedzialność odszkodowawczą za sz</w:t>
      </w:r>
      <w:r w:rsidR="005F61AE" w:rsidRPr="003945E7">
        <w:rPr>
          <w:rFonts w:ascii="Calibri" w:hAnsi="Calibri" w:cs="Calibri"/>
          <w:highlight w:val="white"/>
        </w:rPr>
        <w:t>kodę wyrządzoną drugiej Stronie</w:t>
      </w:r>
      <w:r w:rsidR="003E1737">
        <w:rPr>
          <w:rFonts w:ascii="Calibri" w:hAnsi="Calibri" w:cs="Calibri"/>
          <w:highlight w:val="white"/>
        </w:rPr>
        <w:t xml:space="preserve"> wskutek naruszenia</w:t>
      </w:r>
      <w:r w:rsidRPr="003945E7">
        <w:rPr>
          <w:rFonts w:ascii="Calibri" w:hAnsi="Calibri" w:cs="Calibri"/>
          <w:highlight w:val="white"/>
        </w:rPr>
        <w:t xml:space="preserve"> obowiązku zachowania poufności. </w:t>
      </w:r>
    </w:p>
    <w:p w14:paraId="72D7FB38" w14:textId="77777777" w:rsidR="00686206" w:rsidRPr="003945E7" w:rsidRDefault="000C4DBB" w:rsidP="00A552F7">
      <w:pPr>
        <w:spacing w:before="120" w:after="120" w:line="240" w:lineRule="auto"/>
        <w:jc w:val="center"/>
        <w:rPr>
          <w:rFonts w:ascii="Calibri" w:hAnsi="Calibri" w:cs="Calibri"/>
          <w:b/>
          <w:highlight w:val="white"/>
        </w:rPr>
      </w:pPr>
      <w:r>
        <w:rPr>
          <w:rFonts w:ascii="Calibri" w:hAnsi="Calibri" w:cs="Calibri"/>
          <w:b/>
          <w:highlight w:val="white"/>
        </w:rPr>
        <w:t>§ 14</w:t>
      </w:r>
      <w:r w:rsidR="008F3979" w:rsidRPr="003945E7">
        <w:rPr>
          <w:rFonts w:ascii="Calibri" w:hAnsi="Calibri" w:cs="Calibri"/>
          <w:b/>
          <w:highlight w:val="white"/>
        </w:rPr>
        <w:t xml:space="preserve"> Przetwarzanie danych osobowych i obowiązek informacyjny</w:t>
      </w:r>
    </w:p>
    <w:p w14:paraId="62CD7A4B" w14:textId="77777777" w:rsidR="00B53ABE" w:rsidRPr="00B53ABE" w:rsidRDefault="00B53ABE" w:rsidP="00B53ABE">
      <w:pPr>
        <w:spacing w:line="240" w:lineRule="auto"/>
        <w:jc w:val="both"/>
        <w:rPr>
          <w:rFonts w:asciiTheme="majorHAnsi" w:hAnsiTheme="majorHAnsi" w:cstheme="majorHAnsi"/>
          <w:color w:val="000000"/>
        </w:rPr>
      </w:pPr>
      <w:r w:rsidRPr="00B53ABE">
        <w:rPr>
          <w:rFonts w:asciiTheme="majorHAnsi" w:hAnsiTheme="majorHAnsi" w:cstheme="majorHAnsi"/>
          <w:color w:val="000000"/>
        </w:rPr>
        <w:t xml:space="preserve">Wykonawca oświadcza, że wypełnił obowiązki informacyjne przewidziane w art. 13 lub art. 14 </w:t>
      </w:r>
      <w:r w:rsidRPr="00B53ABE">
        <w:rPr>
          <w:rFonts w:asciiTheme="majorHAnsi" w:hAnsiTheme="majorHAnsi" w:cstheme="majorHAnsi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 </w:t>
      </w:r>
      <w:r w:rsidRPr="00B53ABE">
        <w:rPr>
          <w:rFonts w:asciiTheme="majorHAnsi" w:hAnsiTheme="majorHAnsi" w:cstheme="majorHAnsi"/>
          <w:color w:val="000000"/>
        </w:rPr>
        <w:t xml:space="preserve">wobec osób fizycznych, </w:t>
      </w:r>
      <w:r w:rsidRPr="00B53ABE">
        <w:rPr>
          <w:rFonts w:asciiTheme="majorHAnsi" w:hAnsiTheme="majorHAnsi" w:cstheme="majorHAnsi"/>
        </w:rPr>
        <w:t>od których dane osobowe bezpośrednio lub pośrednio pozyskał</w:t>
      </w:r>
      <w:r w:rsidRPr="00B53ABE">
        <w:rPr>
          <w:rFonts w:asciiTheme="majorHAnsi" w:hAnsiTheme="majorHAnsi" w:cstheme="majorHAnsi"/>
          <w:color w:val="000000"/>
        </w:rPr>
        <w:t xml:space="preserve"> w celu zawarcia i realizacji Umowy</w:t>
      </w:r>
      <w:r w:rsidRPr="00B53ABE" w:rsidDel="00295966">
        <w:rPr>
          <w:rFonts w:asciiTheme="majorHAnsi" w:hAnsiTheme="majorHAnsi" w:cstheme="majorHAnsi"/>
          <w:color w:val="000000"/>
        </w:rPr>
        <w:t xml:space="preserve"> </w:t>
      </w:r>
      <w:r w:rsidRPr="00B53ABE">
        <w:rPr>
          <w:rFonts w:asciiTheme="majorHAnsi" w:hAnsiTheme="majorHAnsi" w:cstheme="majorHAnsi"/>
          <w:color w:val="000000"/>
        </w:rPr>
        <w:t>.</w:t>
      </w:r>
    </w:p>
    <w:p w14:paraId="7FD97F43" w14:textId="77777777" w:rsidR="00B53ABE" w:rsidRPr="00B53ABE" w:rsidRDefault="00B53ABE" w:rsidP="00B53ABE">
      <w:pPr>
        <w:spacing w:before="120" w:after="120" w:line="240" w:lineRule="auto"/>
        <w:jc w:val="center"/>
        <w:rPr>
          <w:rFonts w:asciiTheme="majorHAnsi" w:hAnsiTheme="majorHAnsi" w:cstheme="majorHAnsi"/>
          <w:color w:val="FF0000"/>
        </w:rPr>
      </w:pPr>
      <w:r w:rsidRPr="00B53ABE">
        <w:rPr>
          <w:rFonts w:asciiTheme="majorHAnsi" w:hAnsiTheme="majorHAnsi" w:cstheme="majorHAnsi"/>
          <w:b/>
          <w:bCs/>
          <w:i/>
          <w:iCs/>
          <w:color w:val="FF0000"/>
        </w:rPr>
        <w:t>dodatkowa klauzula stosowana w przypadku,</w:t>
      </w:r>
      <w:r w:rsidRPr="00B53ABE">
        <w:rPr>
          <w:rFonts w:asciiTheme="majorHAnsi" w:hAnsiTheme="majorHAnsi" w:cstheme="majorHAnsi"/>
          <w:b/>
          <w:bCs/>
          <w:i/>
          <w:iCs/>
          <w:color w:val="FF0000"/>
        </w:rPr>
        <w:br/>
        <w:t>gdy Wykonawca jest osobą fizyczną, w tym przedsiębiorcą prowadzącym działalność gospodarczą</w:t>
      </w:r>
    </w:p>
    <w:p w14:paraId="55F41C62" w14:textId="77777777" w:rsidR="00B53ABE" w:rsidRPr="00B53ABE" w:rsidRDefault="00B53ABE" w:rsidP="00B53ABE">
      <w:pPr>
        <w:spacing w:line="240" w:lineRule="auto"/>
        <w:jc w:val="both"/>
        <w:rPr>
          <w:rFonts w:asciiTheme="majorHAnsi" w:hAnsiTheme="majorHAnsi" w:cstheme="majorHAnsi"/>
        </w:rPr>
      </w:pPr>
      <w:r w:rsidRPr="00B53ABE">
        <w:rPr>
          <w:rFonts w:asciiTheme="majorHAnsi" w:hAnsiTheme="majorHAnsi" w:cstheme="majorHAnsi"/>
        </w:rPr>
        <w:t xml:space="preserve"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</w:t>
      </w:r>
      <w:r w:rsidRPr="00B53ABE">
        <w:rPr>
          <w:rFonts w:asciiTheme="majorHAnsi" w:hAnsiTheme="majorHAnsi" w:cstheme="majorHAnsi"/>
        </w:rPr>
        <w:br/>
        <w:t>o ochronie danych) (Dz. Urz. UE L 119 z 04.05.2016), dalej „RODO”, Zamawiający informuje , że:</w:t>
      </w:r>
    </w:p>
    <w:p w14:paraId="10F1BCF0" w14:textId="77777777" w:rsidR="00B53ABE" w:rsidRPr="00B53ABE" w:rsidRDefault="00B53ABE" w:rsidP="007E3299">
      <w:pPr>
        <w:pStyle w:val="Akapitzlist"/>
        <w:numPr>
          <w:ilvl w:val="0"/>
          <w:numId w:val="22"/>
        </w:numPr>
        <w:spacing w:line="240" w:lineRule="auto"/>
        <w:ind w:left="426" w:hanging="426"/>
        <w:jc w:val="both"/>
        <w:rPr>
          <w:rFonts w:asciiTheme="majorHAnsi" w:hAnsiTheme="majorHAnsi" w:cstheme="majorHAnsi"/>
        </w:rPr>
      </w:pPr>
      <w:r w:rsidRPr="00B53ABE">
        <w:rPr>
          <w:rFonts w:asciiTheme="majorHAnsi" w:hAnsiTheme="majorHAnsi" w:cstheme="majorHAnsi"/>
        </w:rPr>
        <w:t xml:space="preserve">Administratorem danych osobowych Wykonawcy jest Narodowy Instytut Onkologii im. Marii </w:t>
      </w:r>
      <w:proofErr w:type="spellStart"/>
      <w:r w:rsidRPr="00B53ABE">
        <w:rPr>
          <w:rFonts w:asciiTheme="majorHAnsi" w:hAnsiTheme="majorHAnsi" w:cstheme="majorHAnsi"/>
        </w:rPr>
        <w:t>Skłodowskiej-Curie</w:t>
      </w:r>
      <w:proofErr w:type="spellEnd"/>
      <w:r w:rsidRPr="00B53ABE">
        <w:rPr>
          <w:rFonts w:asciiTheme="majorHAnsi" w:hAnsiTheme="majorHAnsi" w:cstheme="majorHAnsi"/>
        </w:rPr>
        <w:t xml:space="preserve"> – Państwowy Instytut Badawczy (dalej „NIO-PIB”) ul. W.K. Roentgena 5, </w:t>
      </w:r>
      <w:r w:rsidRPr="00B53ABE">
        <w:rPr>
          <w:rFonts w:asciiTheme="majorHAnsi" w:hAnsiTheme="majorHAnsi" w:cstheme="majorHAnsi"/>
        </w:rPr>
        <w:br/>
        <w:t>02-781 Warszawa.</w:t>
      </w:r>
    </w:p>
    <w:p w14:paraId="24E9F4CB" w14:textId="77777777" w:rsidR="00B53ABE" w:rsidRPr="00B53ABE" w:rsidRDefault="00B53ABE" w:rsidP="007E3299">
      <w:pPr>
        <w:pStyle w:val="Akapitzlist"/>
        <w:numPr>
          <w:ilvl w:val="0"/>
          <w:numId w:val="22"/>
        </w:numPr>
        <w:spacing w:line="240" w:lineRule="auto"/>
        <w:ind w:left="426" w:hanging="426"/>
        <w:jc w:val="both"/>
        <w:rPr>
          <w:rFonts w:asciiTheme="majorHAnsi" w:hAnsiTheme="majorHAnsi" w:cstheme="majorHAnsi"/>
          <w:b/>
        </w:rPr>
      </w:pPr>
      <w:r w:rsidRPr="00B53ABE">
        <w:rPr>
          <w:rFonts w:asciiTheme="majorHAnsi" w:hAnsiTheme="majorHAnsi" w:cstheme="majorHAnsi"/>
        </w:rPr>
        <w:t xml:space="preserve">Z Inspektorem Ochrony Danych w NIO-PIB można się skontaktować telefonicznie lub e-mailowo. </w:t>
      </w:r>
      <w:r w:rsidRPr="00B53ABE">
        <w:rPr>
          <w:rFonts w:asciiTheme="majorHAnsi" w:hAnsiTheme="majorHAnsi" w:cstheme="majorHAnsi"/>
          <w:b/>
        </w:rPr>
        <w:t>Telefon 22 5462889, e-mail iod@pib-nio.pl .</w:t>
      </w:r>
    </w:p>
    <w:p w14:paraId="3E60CCAA" w14:textId="77777777" w:rsidR="00B53ABE" w:rsidRPr="00B53ABE" w:rsidRDefault="00B53ABE" w:rsidP="007E3299">
      <w:pPr>
        <w:pStyle w:val="Akapitzlist"/>
        <w:numPr>
          <w:ilvl w:val="0"/>
          <w:numId w:val="22"/>
        </w:numPr>
        <w:spacing w:line="240" w:lineRule="auto"/>
        <w:ind w:left="426" w:hanging="436"/>
        <w:jc w:val="both"/>
        <w:rPr>
          <w:rFonts w:asciiTheme="majorHAnsi" w:hAnsiTheme="majorHAnsi" w:cstheme="majorHAnsi"/>
        </w:rPr>
      </w:pPr>
      <w:r w:rsidRPr="00B53ABE">
        <w:rPr>
          <w:rFonts w:asciiTheme="majorHAnsi" w:hAnsiTheme="majorHAnsi" w:cstheme="majorHAnsi"/>
        </w:rPr>
        <w:t xml:space="preserve">Podstawę prawną przetwarzania stanowi:: </w:t>
      </w:r>
    </w:p>
    <w:p w14:paraId="22986316" w14:textId="77777777" w:rsidR="00B53ABE" w:rsidRPr="00B53ABE" w:rsidRDefault="00B53ABE" w:rsidP="007E3299">
      <w:pPr>
        <w:pStyle w:val="Akapitzlist"/>
        <w:numPr>
          <w:ilvl w:val="0"/>
          <w:numId w:val="23"/>
        </w:numPr>
        <w:spacing w:line="240" w:lineRule="auto"/>
        <w:ind w:left="851" w:hanging="425"/>
        <w:jc w:val="both"/>
        <w:rPr>
          <w:rFonts w:asciiTheme="majorHAnsi" w:hAnsiTheme="majorHAnsi" w:cstheme="majorHAnsi"/>
        </w:rPr>
      </w:pPr>
      <w:r w:rsidRPr="00B53ABE">
        <w:rPr>
          <w:rFonts w:asciiTheme="majorHAnsi" w:hAnsiTheme="majorHAnsi" w:cstheme="majorHAnsi"/>
        </w:rPr>
        <w:t xml:space="preserve">art. 6 ust. 1 lit. b) RODO, gdy jest niezbędne podjęcie działań przed zawarciem umowy, </w:t>
      </w:r>
      <w:r>
        <w:rPr>
          <w:rFonts w:asciiTheme="majorHAnsi" w:hAnsiTheme="majorHAnsi" w:cstheme="majorHAnsi"/>
        </w:rPr>
        <w:br/>
      </w:r>
      <w:r w:rsidRPr="00B53ABE">
        <w:rPr>
          <w:rFonts w:asciiTheme="majorHAnsi" w:hAnsiTheme="majorHAnsi" w:cstheme="majorHAnsi"/>
        </w:rPr>
        <w:t>na żądanie osoby, której dane dotyczą;</w:t>
      </w:r>
    </w:p>
    <w:p w14:paraId="4B1E07DA" w14:textId="77777777" w:rsidR="00B53ABE" w:rsidRPr="00B53ABE" w:rsidRDefault="00B53ABE" w:rsidP="007E3299">
      <w:pPr>
        <w:pStyle w:val="Akapitzlist"/>
        <w:numPr>
          <w:ilvl w:val="0"/>
          <w:numId w:val="23"/>
        </w:numPr>
        <w:spacing w:line="240" w:lineRule="auto"/>
        <w:ind w:left="851" w:hanging="436"/>
        <w:jc w:val="both"/>
        <w:rPr>
          <w:rFonts w:asciiTheme="majorHAnsi" w:hAnsiTheme="majorHAnsi" w:cstheme="majorHAnsi"/>
        </w:rPr>
      </w:pPr>
      <w:r w:rsidRPr="00B53ABE">
        <w:rPr>
          <w:rFonts w:asciiTheme="majorHAnsi" w:hAnsiTheme="majorHAnsi" w:cstheme="majorHAnsi"/>
        </w:rPr>
        <w:t xml:space="preserve">art. 6 ust. 1 lit. c) RODO, w związku z obowiązującymi przepisami prawa, w szczególności </w:t>
      </w:r>
      <w:r>
        <w:rPr>
          <w:rFonts w:asciiTheme="majorHAnsi" w:hAnsiTheme="majorHAnsi" w:cstheme="majorHAnsi"/>
        </w:rPr>
        <w:t>z:</w:t>
      </w:r>
    </w:p>
    <w:p w14:paraId="5A200D43" w14:textId="77777777" w:rsidR="00B53ABE" w:rsidRPr="00B53ABE" w:rsidRDefault="00B53ABE" w:rsidP="007E3299">
      <w:pPr>
        <w:pStyle w:val="Akapitzlist"/>
        <w:numPr>
          <w:ilvl w:val="0"/>
          <w:numId w:val="24"/>
        </w:numPr>
        <w:spacing w:line="240" w:lineRule="auto"/>
        <w:ind w:left="1276" w:hanging="425"/>
        <w:jc w:val="both"/>
        <w:rPr>
          <w:rFonts w:asciiTheme="majorHAnsi" w:hAnsiTheme="majorHAnsi" w:cstheme="majorHAnsi"/>
        </w:rPr>
      </w:pPr>
      <w:r w:rsidRPr="00B53ABE">
        <w:rPr>
          <w:rFonts w:asciiTheme="majorHAnsi" w:hAnsiTheme="majorHAnsi" w:cstheme="majorHAnsi"/>
        </w:rPr>
        <w:t>ustawą z dnia z dnia 29 września 1994 r. o rachunkowości,</w:t>
      </w:r>
    </w:p>
    <w:p w14:paraId="1AA99FBB" w14:textId="77777777" w:rsidR="00B53ABE" w:rsidRPr="00B53ABE" w:rsidRDefault="00B53ABE" w:rsidP="007E3299">
      <w:pPr>
        <w:pStyle w:val="Akapitzlist"/>
        <w:numPr>
          <w:ilvl w:val="0"/>
          <w:numId w:val="24"/>
        </w:numPr>
        <w:spacing w:line="240" w:lineRule="auto"/>
        <w:ind w:left="1276" w:hanging="425"/>
        <w:jc w:val="both"/>
        <w:rPr>
          <w:rFonts w:asciiTheme="majorHAnsi" w:hAnsiTheme="majorHAnsi" w:cstheme="majorHAnsi"/>
        </w:rPr>
      </w:pPr>
      <w:r w:rsidRPr="00B53ABE">
        <w:rPr>
          <w:rFonts w:asciiTheme="majorHAnsi" w:hAnsiTheme="majorHAnsi" w:cstheme="majorHAnsi"/>
        </w:rPr>
        <w:t>ustawą z dnia 6 września 2001 r. o dostępie do informacji publicznej,</w:t>
      </w:r>
    </w:p>
    <w:p w14:paraId="78617AFC" w14:textId="77777777" w:rsidR="00B53ABE" w:rsidRPr="00B53ABE" w:rsidRDefault="00B53ABE" w:rsidP="007E3299">
      <w:pPr>
        <w:pStyle w:val="Akapitzlist"/>
        <w:numPr>
          <w:ilvl w:val="0"/>
          <w:numId w:val="24"/>
        </w:numPr>
        <w:spacing w:line="240" w:lineRule="auto"/>
        <w:ind w:left="1276" w:hanging="425"/>
        <w:jc w:val="both"/>
        <w:rPr>
          <w:rFonts w:asciiTheme="majorHAnsi" w:hAnsiTheme="majorHAnsi" w:cstheme="majorHAnsi"/>
        </w:rPr>
      </w:pPr>
      <w:r w:rsidRPr="00B53ABE">
        <w:rPr>
          <w:rFonts w:asciiTheme="majorHAnsi" w:hAnsiTheme="majorHAnsi" w:cstheme="majorHAnsi"/>
        </w:rPr>
        <w:t>ustawą z dnia 14 lipca 1983 r. o narodowym zasobie archiwalnym i archiwach;</w:t>
      </w:r>
    </w:p>
    <w:p w14:paraId="4EB7FC46" w14:textId="77777777" w:rsidR="00B53ABE" w:rsidRPr="00B53ABE" w:rsidRDefault="00B53ABE" w:rsidP="007E3299">
      <w:pPr>
        <w:pStyle w:val="Akapitzlist"/>
        <w:numPr>
          <w:ilvl w:val="0"/>
          <w:numId w:val="23"/>
        </w:numPr>
        <w:spacing w:line="240" w:lineRule="auto"/>
        <w:ind w:left="851" w:hanging="425"/>
        <w:rPr>
          <w:rFonts w:asciiTheme="majorHAnsi" w:hAnsiTheme="majorHAnsi" w:cstheme="majorHAnsi"/>
        </w:rPr>
      </w:pPr>
      <w:r w:rsidRPr="00B53ABE">
        <w:rPr>
          <w:rFonts w:asciiTheme="majorHAnsi" w:hAnsiTheme="majorHAnsi" w:cstheme="majorHAnsi"/>
        </w:rPr>
        <w:t>art. 6 ust. 1 lit. f) RODO, ze względu na uzasadnione interesy Administratora, w zakresie: ustalenia, obrony i dochodzenia roszczeń, tworzenia zestawień, analiz i statystyk na potrzeby wewnętrzne Administratora.</w:t>
      </w:r>
    </w:p>
    <w:p w14:paraId="0355E479" w14:textId="77777777" w:rsidR="00B53ABE" w:rsidRPr="00B53ABE" w:rsidRDefault="00B53ABE" w:rsidP="007E3299">
      <w:pPr>
        <w:pStyle w:val="Akapitzlist"/>
        <w:numPr>
          <w:ilvl w:val="0"/>
          <w:numId w:val="22"/>
        </w:numPr>
        <w:spacing w:line="240" w:lineRule="auto"/>
        <w:ind w:left="426" w:hanging="426"/>
        <w:jc w:val="both"/>
        <w:rPr>
          <w:rFonts w:asciiTheme="majorHAnsi" w:hAnsiTheme="majorHAnsi" w:cstheme="majorHAnsi"/>
        </w:rPr>
      </w:pPr>
      <w:r w:rsidRPr="00B53ABE">
        <w:rPr>
          <w:rFonts w:asciiTheme="majorHAnsi" w:hAnsiTheme="majorHAnsi" w:cstheme="majorHAnsi"/>
        </w:rPr>
        <w:t xml:space="preserve">Odbiorcami danych osobowych Wykonawcy mogą być osoby lub podmioty, którym udostępniona zostanie dokumentacja postępowania w oparciu o ustawę o dostępie do informacji publicznej, </w:t>
      </w:r>
      <w:r w:rsidRPr="00B53ABE">
        <w:rPr>
          <w:rFonts w:asciiTheme="majorHAnsi" w:hAnsiTheme="majorHAnsi" w:cstheme="majorHAnsi"/>
        </w:rPr>
        <w:br/>
        <w:t xml:space="preserve">a także  podmioty uprawnione na podstawie przepisów prawa, podmioty kontrolne i nadzorcze, </w:t>
      </w:r>
      <w:proofErr w:type="spellStart"/>
      <w:r w:rsidRPr="00B53ABE">
        <w:rPr>
          <w:rFonts w:asciiTheme="majorHAnsi" w:hAnsiTheme="majorHAnsi" w:cstheme="majorHAnsi"/>
        </w:rPr>
        <w:t>procesorzy</w:t>
      </w:r>
      <w:proofErr w:type="spellEnd"/>
      <w:r w:rsidRPr="00B53ABE">
        <w:rPr>
          <w:rFonts w:asciiTheme="majorHAnsi" w:hAnsiTheme="majorHAnsi" w:cstheme="majorHAnsi"/>
        </w:rPr>
        <w:t xml:space="preserve"> w związku ze zleconymi przez Zamawiającego  działaniami, osoby lub podmioty </w:t>
      </w:r>
      <w:proofErr w:type="spellStart"/>
      <w:r w:rsidRPr="00B53ABE">
        <w:rPr>
          <w:rFonts w:asciiTheme="majorHAnsi" w:hAnsiTheme="majorHAnsi" w:cstheme="majorHAnsi"/>
        </w:rPr>
        <w:t>wykonywującena</w:t>
      </w:r>
      <w:proofErr w:type="spellEnd"/>
      <w:r w:rsidRPr="00B53ABE">
        <w:rPr>
          <w:rFonts w:asciiTheme="majorHAnsi" w:hAnsiTheme="majorHAnsi" w:cstheme="majorHAnsi"/>
        </w:rPr>
        <w:t xml:space="preserve"> rzecz NIO-PIB usługi doradcze, konsultacyjne, </w:t>
      </w:r>
      <w:proofErr w:type="spellStart"/>
      <w:r w:rsidRPr="00B53ABE">
        <w:rPr>
          <w:rFonts w:asciiTheme="majorHAnsi" w:hAnsiTheme="majorHAnsi" w:cstheme="majorHAnsi"/>
        </w:rPr>
        <w:t>audytowe</w:t>
      </w:r>
      <w:proofErr w:type="spellEnd"/>
      <w:r w:rsidRPr="00B53ABE">
        <w:rPr>
          <w:rFonts w:asciiTheme="majorHAnsi" w:hAnsiTheme="majorHAnsi" w:cstheme="majorHAnsi"/>
        </w:rPr>
        <w:t xml:space="preserve"> oraz świadczące pomoc prawną.</w:t>
      </w:r>
    </w:p>
    <w:p w14:paraId="112A9DAC" w14:textId="77777777" w:rsidR="00B53ABE" w:rsidRPr="00B53ABE" w:rsidRDefault="00B53ABE" w:rsidP="007E3299">
      <w:pPr>
        <w:pStyle w:val="Akapitzlist"/>
        <w:numPr>
          <w:ilvl w:val="0"/>
          <w:numId w:val="22"/>
        </w:numPr>
        <w:spacing w:line="240" w:lineRule="auto"/>
        <w:ind w:left="426" w:hanging="436"/>
        <w:jc w:val="both"/>
        <w:rPr>
          <w:rFonts w:asciiTheme="majorHAnsi" w:hAnsiTheme="majorHAnsi" w:cstheme="majorHAnsi"/>
        </w:rPr>
      </w:pPr>
      <w:r w:rsidRPr="00B53ABE">
        <w:rPr>
          <w:rFonts w:asciiTheme="majorHAnsi" w:hAnsiTheme="majorHAnsi" w:cstheme="majorHAnsi"/>
        </w:rPr>
        <w:t>Dane osobowe Wykonawcy będą przetwarzane przez okres 10 lat od końca roku w którym wygasła umowa. Okres przetwarzania może zostać</w:t>
      </w:r>
      <w:r>
        <w:rPr>
          <w:rFonts w:asciiTheme="majorHAnsi" w:hAnsiTheme="majorHAnsi" w:cstheme="majorHAnsi"/>
        </w:rPr>
        <w:t xml:space="preserve"> każdorazowo przedłużony o czas </w:t>
      </w:r>
      <w:r w:rsidRPr="00B53ABE">
        <w:rPr>
          <w:rFonts w:asciiTheme="majorHAnsi" w:hAnsiTheme="majorHAnsi" w:cstheme="majorHAnsi"/>
        </w:rPr>
        <w:t xml:space="preserve">przedawnienia roszczeń, jeżeli przetwarzanie danych osobowych będzie niezbędne </w:t>
      </w:r>
      <w:r>
        <w:rPr>
          <w:rFonts w:asciiTheme="majorHAnsi" w:hAnsiTheme="majorHAnsi" w:cstheme="majorHAnsi"/>
        </w:rPr>
        <w:br/>
      </w:r>
      <w:r w:rsidRPr="00B53ABE">
        <w:rPr>
          <w:rFonts w:asciiTheme="majorHAnsi" w:hAnsiTheme="majorHAnsi" w:cstheme="majorHAnsi"/>
        </w:rPr>
        <w:t xml:space="preserve">dla dochodzenia ewentualnych roszczeń lub obrony przed takimi roszczeniami. Po tym okresie dane będą przetwarzane jedynie w zakresie i przez czas wymagany przepisami prawa, </w:t>
      </w:r>
      <w:r>
        <w:rPr>
          <w:rFonts w:asciiTheme="majorHAnsi" w:hAnsiTheme="majorHAnsi" w:cstheme="majorHAnsi"/>
        </w:rPr>
        <w:br/>
      </w:r>
      <w:r w:rsidRPr="00B53ABE">
        <w:rPr>
          <w:rFonts w:asciiTheme="majorHAnsi" w:hAnsiTheme="majorHAnsi" w:cstheme="majorHAnsi"/>
        </w:rPr>
        <w:t>w szczególności przepisami o rachunkowości i prawa podatkowego oraz o narodowym zasobie archiwalnym i archiwach.</w:t>
      </w:r>
    </w:p>
    <w:p w14:paraId="2AEF8D4D" w14:textId="77777777" w:rsidR="00B53ABE" w:rsidRPr="00B53ABE" w:rsidRDefault="00B53ABE" w:rsidP="007E3299">
      <w:pPr>
        <w:pStyle w:val="Akapitzlist"/>
        <w:numPr>
          <w:ilvl w:val="0"/>
          <w:numId w:val="22"/>
        </w:numPr>
        <w:spacing w:line="240" w:lineRule="auto"/>
        <w:ind w:left="426" w:hanging="436"/>
        <w:jc w:val="both"/>
        <w:rPr>
          <w:rFonts w:asciiTheme="majorHAnsi" w:hAnsiTheme="majorHAnsi" w:cstheme="majorHAnsi"/>
        </w:rPr>
      </w:pPr>
      <w:r w:rsidRPr="00B53ABE">
        <w:rPr>
          <w:rFonts w:asciiTheme="majorHAnsi" w:hAnsiTheme="majorHAnsi" w:cstheme="majorHAnsi"/>
        </w:rPr>
        <w:t>Podanie przez Wykonawcę danych osobowych jest dobrowolne, jednak brak tych danych może skutkować niemożnością zawarcia i realizacji umowy.</w:t>
      </w:r>
    </w:p>
    <w:p w14:paraId="430C9731" w14:textId="77777777" w:rsidR="00B53ABE" w:rsidRPr="00B53ABE" w:rsidRDefault="00B53ABE" w:rsidP="007E3299">
      <w:pPr>
        <w:pStyle w:val="Akapitzlist"/>
        <w:numPr>
          <w:ilvl w:val="0"/>
          <w:numId w:val="22"/>
        </w:numPr>
        <w:spacing w:line="240" w:lineRule="auto"/>
        <w:ind w:left="426" w:hanging="426"/>
        <w:jc w:val="both"/>
        <w:rPr>
          <w:rFonts w:asciiTheme="majorHAnsi" w:hAnsiTheme="majorHAnsi" w:cstheme="majorHAnsi"/>
        </w:rPr>
      </w:pPr>
      <w:r w:rsidRPr="00B53ABE">
        <w:rPr>
          <w:rFonts w:asciiTheme="majorHAnsi" w:hAnsiTheme="majorHAnsi" w:cstheme="majorHAnsi"/>
        </w:rPr>
        <w:t>W odniesieniu do danych osobowych Wykonawcy decyzje nie będą podejmowane w sposób zautomatyzowany, zgodnie z art. 22 RODO.</w:t>
      </w:r>
    </w:p>
    <w:p w14:paraId="551112EF" w14:textId="77777777" w:rsidR="00B53ABE" w:rsidRPr="00B53ABE" w:rsidRDefault="00B53ABE" w:rsidP="007E3299">
      <w:pPr>
        <w:pStyle w:val="Akapitzlist"/>
        <w:numPr>
          <w:ilvl w:val="0"/>
          <w:numId w:val="22"/>
        </w:numPr>
        <w:spacing w:line="240" w:lineRule="auto"/>
        <w:ind w:left="426" w:hanging="426"/>
        <w:jc w:val="both"/>
        <w:rPr>
          <w:rFonts w:asciiTheme="majorHAnsi" w:hAnsiTheme="majorHAnsi" w:cstheme="majorHAnsi"/>
        </w:rPr>
      </w:pPr>
      <w:r w:rsidRPr="00B53ABE">
        <w:rPr>
          <w:rFonts w:asciiTheme="majorHAnsi" w:hAnsiTheme="majorHAnsi" w:cstheme="majorHAnsi"/>
        </w:rPr>
        <w:t>Wykonawca posiada:</w:t>
      </w:r>
    </w:p>
    <w:p w14:paraId="0B103664" w14:textId="77777777" w:rsidR="00B53ABE" w:rsidRPr="00B53ABE" w:rsidRDefault="00B53ABE" w:rsidP="007E3299">
      <w:pPr>
        <w:pStyle w:val="Akapitzlist"/>
        <w:numPr>
          <w:ilvl w:val="0"/>
          <w:numId w:val="21"/>
        </w:numPr>
        <w:spacing w:line="240" w:lineRule="auto"/>
        <w:ind w:left="709" w:hanging="284"/>
        <w:jc w:val="both"/>
        <w:rPr>
          <w:rFonts w:asciiTheme="majorHAnsi" w:hAnsiTheme="majorHAnsi" w:cstheme="majorHAnsi"/>
        </w:rPr>
      </w:pPr>
      <w:r w:rsidRPr="00B53ABE">
        <w:rPr>
          <w:rFonts w:asciiTheme="majorHAnsi" w:hAnsiTheme="majorHAnsi" w:cstheme="majorHAnsi"/>
        </w:rPr>
        <w:t>na podstawie art. 15 RODO prawo dostępu do danych osobowych;</w:t>
      </w:r>
    </w:p>
    <w:p w14:paraId="08034C75" w14:textId="77777777" w:rsidR="00B53ABE" w:rsidRPr="00B53ABE" w:rsidRDefault="00B53ABE" w:rsidP="007E3299">
      <w:pPr>
        <w:pStyle w:val="Akapitzlist"/>
        <w:numPr>
          <w:ilvl w:val="0"/>
          <w:numId w:val="21"/>
        </w:numPr>
        <w:spacing w:line="240" w:lineRule="auto"/>
        <w:ind w:left="709" w:hanging="284"/>
        <w:jc w:val="both"/>
        <w:rPr>
          <w:rFonts w:asciiTheme="majorHAnsi" w:hAnsiTheme="majorHAnsi" w:cstheme="majorHAnsi"/>
        </w:rPr>
      </w:pPr>
      <w:r w:rsidRPr="00B53ABE">
        <w:rPr>
          <w:rFonts w:asciiTheme="majorHAnsi" w:hAnsiTheme="majorHAnsi" w:cstheme="majorHAnsi"/>
        </w:rPr>
        <w:t>na podstawie art. 16 RODO prawo do sprostowania danych osobowych ;</w:t>
      </w:r>
    </w:p>
    <w:p w14:paraId="0198EBD7" w14:textId="77777777" w:rsidR="00B53ABE" w:rsidRPr="00B53ABE" w:rsidRDefault="00B53ABE" w:rsidP="007E3299">
      <w:pPr>
        <w:pStyle w:val="Akapitzlist"/>
        <w:numPr>
          <w:ilvl w:val="0"/>
          <w:numId w:val="21"/>
        </w:numPr>
        <w:spacing w:line="240" w:lineRule="auto"/>
        <w:ind w:left="709" w:hanging="284"/>
        <w:jc w:val="both"/>
        <w:rPr>
          <w:rFonts w:asciiTheme="majorHAnsi" w:hAnsiTheme="majorHAnsi" w:cstheme="majorHAnsi"/>
        </w:rPr>
      </w:pPr>
      <w:r w:rsidRPr="00B53ABE">
        <w:rPr>
          <w:rFonts w:asciiTheme="majorHAnsi" w:hAnsiTheme="majorHAnsi" w:cstheme="majorHAnsi"/>
        </w:rPr>
        <w:t>na podstawie art. 18 RODO prawo żądania od administratora ograniczenia przetwarzania danych osobowych z zastrzeżeniem przypadków, o których mowa w art. 18 ust. 2 RODO;</w:t>
      </w:r>
    </w:p>
    <w:p w14:paraId="629C4795" w14:textId="77777777" w:rsidR="00B53ABE" w:rsidRPr="00B53ABE" w:rsidRDefault="00B53ABE" w:rsidP="007E3299">
      <w:pPr>
        <w:pStyle w:val="Akapitzlist"/>
        <w:numPr>
          <w:ilvl w:val="0"/>
          <w:numId w:val="21"/>
        </w:numPr>
        <w:spacing w:line="240" w:lineRule="auto"/>
        <w:ind w:left="709" w:hanging="284"/>
        <w:jc w:val="both"/>
        <w:rPr>
          <w:rFonts w:asciiTheme="majorHAnsi" w:hAnsiTheme="majorHAnsi" w:cstheme="majorHAnsi"/>
        </w:rPr>
      </w:pPr>
      <w:r w:rsidRPr="00B53ABE">
        <w:rPr>
          <w:rFonts w:asciiTheme="majorHAnsi" w:hAnsiTheme="majorHAnsi" w:cstheme="majorHAnsi"/>
        </w:rPr>
        <w:t>prawo do wniesienia skargi do Prezesa Urzędu Ochrony Danych Osobowych, gdy Wykonawca uzna, że przetwarzanie jego danych osobowych narusza przepisy RODO.</w:t>
      </w:r>
    </w:p>
    <w:p w14:paraId="20730CFA" w14:textId="77777777" w:rsidR="00B53ABE" w:rsidRPr="00B53ABE" w:rsidRDefault="00B53ABE" w:rsidP="007E3299">
      <w:pPr>
        <w:pStyle w:val="Akapitzlist"/>
        <w:numPr>
          <w:ilvl w:val="0"/>
          <w:numId w:val="22"/>
        </w:numPr>
        <w:spacing w:line="240" w:lineRule="auto"/>
        <w:ind w:left="426" w:hanging="436"/>
        <w:jc w:val="both"/>
        <w:rPr>
          <w:rFonts w:asciiTheme="majorHAnsi" w:hAnsiTheme="majorHAnsi" w:cstheme="majorHAnsi"/>
        </w:rPr>
      </w:pPr>
      <w:r w:rsidRPr="00B53ABE">
        <w:rPr>
          <w:rFonts w:asciiTheme="majorHAnsi" w:hAnsiTheme="majorHAnsi" w:cstheme="majorHAnsi"/>
        </w:rPr>
        <w:t>Wykonawcy nie przysługuje:</w:t>
      </w:r>
    </w:p>
    <w:p w14:paraId="78C59CB2" w14:textId="77777777" w:rsidR="00B53ABE" w:rsidRPr="00B53ABE" w:rsidRDefault="00B53ABE" w:rsidP="007E3299">
      <w:pPr>
        <w:pStyle w:val="Akapitzlist"/>
        <w:numPr>
          <w:ilvl w:val="0"/>
          <w:numId w:val="20"/>
        </w:numPr>
        <w:spacing w:line="240" w:lineRule="auto"/>
        <w:ind w:left="709" w:hanging="284"/>
        <w:jc w:val="both"/>
        <w:rPr>
          <w:rFonts w:asciiTheme="majorHAnsi" w:hAnsiTheme="majorHAnsi" w:cstheme="majorHAnsi"/>
        </w:rPr>
      </w:pPr>
      <w:r w:rsidRPr="00B53ABE">
        <w:rPr>
          <w:rFonts w:asciiTheme="majorHAnsi" w:hAnsiTheme="majorHAnsi" w:cstheme="majorHAnsi"/>
        </w:rPr>
        <w:t>w związku z art. 17 ust. 3 lit. b, d lub e RODO prawo do usunięcia danych osobowych;</w:t>
      </w:r>
    </w:p>
    <w:p w14:paraId="50195C9D" w14:textId="77777777" w:rsidR="00B53ABE" w:rsidRPr="00B53ABE" w:rsidRDefault="00B53ABE" w:rsidP="007E3299">
      <w:pPr>
        <w:pStyle w:val="Akapitzlist"/>
        <w:numPr>
          <w:ilvl w:val="0"/>
          <w:numId w:val="20"/>
        </w:numPr>
        <w:spacing w:line="240" w:lineRule="auto"/>
        <w:ind w:left="709" w:hanging="284"/>
        <w:jc w:val="both"/>
        <w:rPr>
          <w:rFonts w:asciiTheme="majorHAnsi" w:hAnsiTheme="majorHAnsi" w:cstheme="majorHAnsi"/>
        </w:rPr>
      </w:pPr>
      <w:r w:rsidRPr="00B53ABE">
        <w:rPr>
          <w:rFonts w:asciiTheme="majorHAnsi" w:hAnsiTheme="majorHAnsi" w:cstheme="majorHAnsi"/>
        </w:rPr>
        <w:t>prawo do przenoszenia danych osobowych, o którym mowa w art. 20 RODO;</w:t>
      </w:r>
    </w:p>
    <w:p w14:paraId="7802C7ED" w14:textId="77777777" w:rsidR="00B53ABE" w:rsidRPr="00B53ABE" w:rsidRDefault="00B53ABE" w:rsidP="007E3299">
      <w:pPr>
        <w:pStyle w:val="Akapitzlist"/>
        <w:numPr>
          <w:ilvl w:val="0"/>
          <w:numId w:val="20"/>
        </w:numPr>
        <w:spacing w:before="120" w:after="120"/>
        <w:ind w:left="709" w:hanging="284"/>
        <w:jc w:val="both"/>
        <w:rPr>
          <w:rFonts w:asciiTheme="majorHAnsi" w:hAnsiTheme="majorHAnsi" w:cstheme="majorHAnsi"/>
        </w:rPr>
      </w:pPr>
      <w:r w:rsidRPr="00B53ABE">
        <w:rPr>
          <w:rFonts w:asciiTheme="majorHAnsi" w:hAnsiTheme="majorHAnsi" w:cstheme="majorHAnsi"/>
        </w:rPr>
        <w:t>na podstawie art. 21 RODO prawo sprzeciwu, wobec przetwarzania danych osobowych, gdyż podstawą prawną przetwarzania jest art. 6 ust. 1 lit. b/c RODO.</w:t>
      </w:r>
    </w:p>
    <w:p w14:paraId="1DBCC796" w14:textId="77777777" w:rsidR="00686206" w:rsidRPr="003945E7" w:rsidRDefault="000C4DBB" w:rsidP="00A552F7">
      <w:pPr>
        <w:spacing w:before="120" w:after="120" w:line="240" w:lineRule="auto"/>
        <w:jc w:val="center"/>
        <w:rPr>
          <w:rFonts w:ascii="Calibri" w:hAnsi="Calibri" w:cs="Calibri"/>
          <w:b/>
          <w:highlight w:val="white"/>
        </w:rPr>
      </w:pPr>
      <w:r>
        <w:rPr>
          <w:rFonts w:ascii="Calibri" w:hAnsi="Calibri" w:cs="Calibri"/>
          <w:b/>
          <w:highlight w:val="white"/>
        </w:rPr>
        <w:t>§ 15</w:t>
      </w:r>
      <w:r w:rsidR="008F3979" w:rsidRPr="003945E7">
        <w:rPr>
          <w:rFonts w:ascii="Calibri" w:hAnsi="Calibri" w:cs="Calibri"/>
          <w:b/>
          <w:highlight w:val="white"/>
        </w:rPr>
        <w:t xml:space="preserve"> Siła wyższa</w:t>
      </w:r>
    </w:p>
    <w:p w14:paraId="6E417BF6" w14:textId="77777777" w:rsidR="00686206" w:rsidRPr="003945E7" w:rsidRDefault="008F3979" w:rsidP="007E3299">
      <w:pPr>
        <w:pStyle w:val="Akapitzlist"/>
        <w:numPr>
          <w:ilvl w:val="0"/>
          <w:numId w:val="15"/>
        </w:numPr>
        <w:spacing w:line="240" w:lineRule="auto"/>
        <w:ind w:left="425" w:hanging="425"/>
        <w:jc w:val="both"/>
        <w:rPr>
          <w:rFonts w:ascii="Calibri" w:hAnsi="Calibri" w:cs="Calibri"/>
          <w:highlight w:val="white"/>
        </w:rPr>
      </w:pPr>
      <w:r w:rsidRPr="003945E7">
        <w:rPr>
          <w:rFonts w:ascii="Calibri" w:hAnsi="Calibri" w:cs="Calibri"/>
          <w:highlight w:val="white"/>
        </w:rPr>
        <w:t>Przez „siłę wyższą” należy rozumieć wydarzenia i okoliczności nadzwyczajne, nieprzewidywalne</w:t>
      </w:r>
      <w:r w:rsidR="00B6088C" w:rsidRPr="003945E7">
        <w:rPr>
          <w:rFonts w:ascii="Calibri" w:hAnsi="Calibri" w:cs="Calibri"/>
          <w:highlight w:val="white"/>
        </w:rPr>
        <w:t xml:space="preserve"> </w:t>
      </w:r>
      <w:r w:rsidR="00B6088C" w:rsidRPr="003945E7">
        <w:rPr>
          <w:rFonts w:ascii="Calibri" w:hAnsi="Calibri" w:cs="Calibri"/>
          <w:highlight w:val="white"/>
        </w:rPr>
        <w:br/>
      </w:r>
      <w:r w:rsidRPr="003945E7">
        <w:rPr>
          <w:rFonts w:ascii="Calibri" w:hAnsi="Calibri" w:cs="Calibri"/>
          <w:highlight w:val="white"/>
        </w:rPr>
        <w:t xml:space="preserve">i </w:t>
      </w:r>
      <w:r w:rsidR="00361956">
        <w:rPr>
          <w:rFonts w:ascii="Calibri" w:hAnsi="Calibri" w:cs="Calibri"/>
          <w:highlight w:val="white"/>
        </w:rPr>
        <w:t>niezależne od Stron</w:t>
      </w:r>
      <w:r w:rsidRPr="003945E7">
        <w:rPr>
          <w:rFonts w:ascii="Calibri" w:hAnsi="Calibri" w:cs="Calibri"/>
          <w:highlight w:val="white"/>
        </w:rPr>
        <w:t>.</w:t>
      </w:r>
    </w:p>
    <w:p w14:paraId="613D8E97" w14:textId="77777777" w:rsidR="00686206" w:rsidRPr="003945E7" w:rsidRDefault="008F3979" w:rsidP="007E3299">
      <w:pPr>
        <w:pStyle w:val="Akapitzlist"/>
        <w:numPr>
          <w:ilvl w:val="0"/>
          <w:numId w:val="15"/>
        </w:numPr>
        <w:spacing w:line="240" w:lineRule="auto"/>
        <w:ind w:left="425" w:hanging="425"/>
        <w:jc w:val="both"/>
        <w:rPr>
          <w:rFonts w:ascii="Calibri" w:hAnsi="Calibri" w:cs="Calibri"/>
          <w:highlight w:val="white"/>
        </w:rPr>
      </w:pPr>
      <w:r w:rsidRPr="003945E7">
        <w:rPr>
          <w:rFonts w:ascii="Calibri" w:hAnsi="Calibri" w:cs="Calibri"/>
          <w:highlight w:val="white"/>
        </w:rPr>
        <w:t>W przypadku, gdy którakolwiek ze Stron nie jest w stanie wywiązać się ze swych zobowiązań umownych w związku z okolicznościami „siły wyższej”</w:t>
      </w:r>
      <w:r w:rsidR="0021413C" w:rsidRPr="003945E7">
        <w:rPr>
          <w:rFonts w:ascii="Calibri" w:hAnsi="Calibri" w:cs="Calibri"/>
          <w:highlight w:val="white"/>
        </w:rPr>
        <w:t>,</w:t>
      </w:r>
      <w:r w:rsidRPr="003945E7">
        <w:rPr>
          <w:rFonts w:ascii="Calibri" w:hAnsi="Calibri" w:cs="Calibri"/>
          <w:highlight w:val="white"/>
        </w:rPr>
        <w:t xml:space="preserve"> winna o tym poinformować drugą Stronę</w:t>
      </w:r>
      <w:r w:rsidR="00B6088C" w:rsidRPr="003945E7">
        <w:rPr>
          <w:rFonts w:ascii="Calibri" w:hAnsi="Calibri" w:cs="Calibri"/>
          <w:highlight w:val="white"/>
        </w:rPr>
        <w:t xml:space="preserve"> </w:t>
      </w:r>
      <w:r w:rsidR="00B6088C" w:rsidRPr="003945E7">
        <w:rPr>
          <w:rFonts w:ascii="Calibri" w:hAnsi="Calibri" w:cs="Calibri"/>
          <w:highlight w:val="white"/>
        </w:rPr>
        <w:br/>
      </w:r>
      <w:r w:rsidRPr="003945E7">
        <w:rPr>
          <w:rFonts w:ascii="Calibri" w:hAnsi="Calibri" w:cs="Calibri"/>
          <w:highlight w:val="white"/>
        </w:rPr>
        <w:t>w formie pisemnej</w:t>
      </w:r>
      <w:r w:rsidR="0021413C" w:rsidRPr="003945E7">
        <w:rPr>
          <w:rFonts w:ascii="Calibri" w:hAnsi="Calibri" w:cs="Calibri"/>
          <w:highlight w:val="white"/>
        </w:rPr>
        <w:t>,</w:t>
      </w:r>
      <w:r w:rsidR="00A53253">
        <w:rPr>
          <w:rFonts w:ascii="Calibri" w:hAnsi="Calibri" w:cs="Calibri"/>
          <w:highlight w:val="white"/>
        </w:rPr>
        <w:t xml:space="preserve"> w terminie</w:t>
      </w:r>
      <w:r w:rsidRPr="003945E7">
        <w:rPr>
          <w:rFonts w:ascii="Calibri" w:hAnsi="Calibri" w:cs="Calibri"/>
          <w:highlight w:val="white"/>
        </w:rPr>
        <w:t xml:space="preserve"> 14 dni od daty powzięcia wiadomości o zaistnieniu okoliczności „siły wyższej”.</w:t>
      </w:r>
    </w:p>
    <w:p w14:paraId="11942B5F" w14:textId="77777777" w:rsidR="001D542F" w:rsidRDefault="00A554F2" w:rsidP="007E3299">
      <w:pPr>
        <w:pStyle w:val="Akapitzlist"/>
        <w:numPr>
          <w:ilvl w:val="0"/>
          <w:numId w:val="15"/>
        </w:numPr>
        <w:spacing w:line="240" w:lineRule="auto"/>
        <w:ind w:left="425" w:hanging="425"/>
        <w:jc w:val="both"/>
        <w:rPr>
          <w:rFonts w:ascii="Calibri" w:hAnsi="Calibri" w:cs="Calibri"/>
          <w:highlight w:val="white"/>
        </w:rPr>
      </w:pPr>
      <w:r>
        <w:rPr>
          <w:rFonts w:ascii="Calibri" w:hAnsi="Calibri" w:cs="Calibri"/>
          <w:highlight w:val="white"/>
        </w:rPr>
        <w:t>Jeżeli</w:t>
      </w:r>
      <w:r w:rsidR="008F3979" w:rsidRPr="003945E7">
        <w:rPr>
          <w:rFonts w:ascii="Calibri" w:hAnsi="Calibri" w:cs="Calibri"/>
          <w:highlight w:val="white"/>
        </w:rPr>
        <w:t xml:space="preserve"> okoliczności „siły wyższej” uniemożliwiają wykonanie jakichkolwiek zobowiązań umownych </w:t>
      </w:r>
      <w:r w:rsidR="00361956">
        <w:rPr>
          <w:rFonts w:ascii="Calibri" w:hAnsi="Calibri" w:cs="Calibri"/>
          <w:highlight w:val="white"/>
        </w:rPr>
        <w:t>którejkolwiek ze Stron,</w:t>
      </w:r>
      <w:r w:rsidR="008F3979" w:rsidRPr="003945E7">
        <w:rPr>
          <w:rFonts w:ascii="Calibri" w:hAnsi="Calibri" w:cs="Calibri"/>
          <w:highlight w:val="white"/>
        </w:rPr>
        <w:t xml:space="preserve"> określony termin wykonania tych zobowiązań będzie opóźniony</w:t>
      </w:r>
      <w:r w:rsidR="00A36347">
        <w:rPr>
          <w:rFonts w:ascii="Calibri" w:hAnsi="Calibri" w:cs="Calibri"/>
          <w:highlight w:val="white"/>
        </w:rPr>
        <w:t xml:space="preserve"> </w:t>
      </w:r>
      <w:r w:rsidR="008F3979" w:rsidRPr="003945E7">
        <w:rPr>
          <w:rFonts w:ascii="Calibri" w:hAnsi="Calibri" w:cs="Calibri"/>
          <w:highlight w:val="white"/>
        </w:rPr>
        <w:t>na czas trwania okoliczności „siły wyższej” oraz odpowied</w:t>
      </w:r>
      <w:r w:rsidR="001D542F">
        <w:rPr>
          <w:rFonts w:ascii="Calibri" w:hAnsi="Calibri" w:cs="Calibri"/>
          <w:highlight w:val="white"/>
        </w:rPr>
        <w:t>nio o czas trwania jej skutków.</w:t>
      </w:r>
    </w:p>
    <w:p w14:paraId="7C50A04B" w14:textId="77777777" w:rsidR="00686206" w:rsidRPr="003945E7" w:rsidRDefault="001D542F" w:rsidP="007E3299">
      <w:pPr>
        <w:pStyle w:val="Akapitzlist"/>
        <w:numPr>
          <w:ilvl w:val="0"/>
          <w:numId w:val="15"/>
        </w:numPr>
        <w:spacing w:line="240" w:lineRule="auto"/>
        <w:ind w:left="425" w:hanging="425"/>
        <w:jc w:val="both"/>
        <w:rPr>
          <w:rFonts w:ascii="Calibri" w:hAnsi="Calibri" w:cs="Calibri"/>
          <w:highlight w:val="white"/>
        </w:rPr>
      </w:pPr>
      <w:r>
        <w:rPr>
          <w:rFonts w:ascii="Calibri" w:hAnsi="Calibri" w:cs="Calibri"/>
          <w:highlight w:val="white"/>
        </w:rPr>
        <w:t>W przypadku, gdy</w:t>
      </w:r>
      <w:r w:rsidR="004B348B" w:rsidRPr="003945E7">
        <w:rPr>
          <w:rFonts w:ascii="Calibri" w:hAnsi="Calibri" w:cs="Calibri"/>
          <w:highlight w:val="white"/>
        </w:rPr>
        <w:t xml:space="preserve"> okoliczności „siły wyższej”</w:t>
      </w:r>
      <w:r w:rsidR="008F3979" w:rsidRPr="003945E7">
        <w:rPr>
          <w:rFonts w:ascii="Calibri" w:hAnsi="Calibri" w:cs="Calibri"/>
          <w:highlight w:val="white"/>
        </w:rPr>
        <w:t xml:space="preserve"> </w:t>
      </w:r>
      <w:r w:rsidR="00A554F2">
        <w:rPr>
          <w:rFonts w:ascii="Calibri" w:hAnsi="Calibri" w:cs="Calibri"/>
          <w:highlight w:val="white"/>
        </w:rPr>
        <w:t>uniemożliwiają jednej ze Stron</w:t>
      </w:r>
      <w:r w:rsidR="008F3979" w:rsidRPr="003945E7">
        <w:rPr>
          <w:rFonts w:ascii="Calibri" w:hAnsi="Calibri" w:cs="Calibri"/>
          <w:highlight w:val="white"/>
        </w:rPr>
        <w:t xml:space="preserve"> wywiązanie się </w:t>
      </w:r>
      <w:r w:rsidR="00A554F2">
        <w:rPr>
          <w:rFonts w:ascii="Calibri" w:hAnsi="Calibri" w:cs="Calibri"/>
          <w:highlight w:val="white"/>
        </w:rPr>
        <w:br/>
      </w:r>
      <w:r w:rsidR="008F3979" w:rsidRPr="003945E7">
        <w:rPr>
          <w:rFonts w:ascii="Calibri" w:hAnsi="Calibri" w:cs="Calibri"/>
          <w:highlight w:val="white"/>
        </w:rPr>
        <w:t>z zobowiązań umownych przez okres</w:t>
      </w:r>
      <w:r w:rsidR="00A554F2">
        <w:rPr>
          <w:rFonts w:ascii="Calibri" w:hAnsi="Calibri" w:cs="Calibri"/>
          <w:highlight w:val="white"/>
        </w:rPr>
        <w:t xml:space="preserve"> dłuższy niż 1 miesiąc, Strony</w:t>
      </w:r>
      <w:r w:rsidR="004B348B" w:rsidRPr="003945E7">
        <w:rPr>
          <w:rFonts w:ascii="Calibri" w:hAnsi="Calibri" w:cs="Calibri"/>
          <w:highlight w:val="white"/>
        </w:rPr>
        <w:t xml:space="preserve"> mogą rozwiązać Umowę</w:t>
      </w:r>
      <w:r w:rsidR="008F3979" w:rsidRPr="003945E7">
        <w:rPr>
          <w:rFonts w:ascii="Calibri" w:hAnsi="Calibri" w:cs="Calibri"/>
          <w:highlight w:val="white"/>
        </w:rPr>
        <w:t xml:space="preserve"> </w:t>
      </w:r>
      <w:r w:rsidR="00A554F2">
        <w:rPr>
          <w:rFonts w:ascii="Calibri" w:hAnsi="Calibri" w:cs="Calibri"/>
          <w:highlight w:val="white"/>
        </w:rPr>
        <w:br/>
      </w:r>
      <w:r w:rsidR="008F3979" w:rsidRPr="003945E7">
        <w:rPr>
          <w:rFonts w:ascii="Calibri" w:hAnsi="Calibri" w:cs="Calibri"/>
          <w:highlight w:val="white"/>
        </w:rPr>
        <w:t>w całości</w:t>
      </w:r>
      <w:r w:rsidR="00A36347">
        <w:rPr>
          <w:rFonts w:ascii="Calibri" w:hAnsi="Calibri" w:cs="Calibri"/>
          <w:highlight w:val="white"/>
        </w:rPr>
        <w:t xml:space="preserve"> </w:t>
      </w:r>
      <w:r w:rsidR="008F3979" w:rsidRPr="003945E7">
        <w:rPr>
          <w:rFonts w:ascii="Calibri" w:hAnsi="Calibri" w:cs="Calibri"/>
          <w:highlight w:val="white"/>
        </w:rPr>
        <w:t>lub w c</w:t>
      </w:r>
      <w:r w:rsidR="004B348B" w:rsidRPr="003945E7">
        <w:rPr>
          <w:rFonts w:ascii="Calibri" w:hAnsi="Calibri" w:cs="Calibri"/>
          <w:highlight w:val="white"/>
        </w:rPr>
        <w:t>zęści. W przypadku rozwiązania U</w:t>
      </w:r>
      <w:r w:rsidR="008F3979" w:rsidRPr="003945E7">
        <w:rPr>
          <w:rFonts w:ascii="Calibri" w:hAnsi="Calibri" w:cs="Calibri"/>
          <w:highlight w:val="white"/>
        </w:rPr>
        <w:t xml:space="preserve">mowy z tej przyczyny, </w:t>
      </w:r>
      <w:r w:rsidR="00562EBC">
        <w:rPr>
          <w:rFonts w:ascii="Calibri" w:hAnsi="Calibri" w:cs="Calibri"/>
          <w:highlight w:val="white"/>
        </w:rPr>
        <w:t>Strony uzgodnią</w:t>
      </w:r>
      <w:r w:rsidR="008F3979" w:rsidRPr="003945E7">
        <w:rPr>
          <w:rFonts w:ascii="Calibri" w:hAnsi="Calibri" w:cs="Calibri"/>
          <w:highlight w:val="white"/>
        </w:rPr>
        <w:t xml:space="preserve"> wykonanie i końcowe rozliczenie </w:t>
      </w:r>
      <w:r w:rsidR="00562EBC">
        <w:rPr>
          <w:rFonts w:ascii="Calibri" w:hAnsi="Calibri" w:cs="Calibri"/>
          <w:highlight w:val="white"/>
        </w:rPr>
        <w:t>Umowy</w:t>
      </w:r>
      <w:r w:rsidR="008F3979" w:rsidRPr="003945E7">
        <w:rPr>
          <w:rFonts w:ascii="Calibri" w:hAnsi="Calibri" w:cs="Calibri"/>
          <w:highlight w:val="white"/>
        </w:rPr>
        <w:t>.</w:t>
      </w:r>
    </w:p>
    <w:p w14:paraId="3C2253B5" w14:textId="77777777" w:rsidR="00686206" w:rsidRPr="003945E7" w:rsidRDefault="000C4DBB" w:rsidP="00A552F7">
      <w:pPr>
        <w:spacing w:before="120" w:after="120" w:line="240" w:lineRule="auto"/>
        <w:jc w:val="center"/>
        <w:rPr>
          <w:rFonts w:ascii="Calibri" w:hAnsi="Calibri" w:cs="Calibri"/>
          <w:b/>
          <w:highlight w:val="white"/>
        </w:rPr>
      </w:pPr>
      <w:r>
        <w:rPr>
          <w:rFonts w:ascii="Calibri" w:hAnsi="Calibri" w:cs="Calibri"/>
          <w:b/>
          <w:highlight w:val="white"/>
        </w:rPr>
        <w:t>§ 16</w:t>
      </w:r>
      <w:r w:rsidR="00C27BFF" w:rsidRPr="003945E7">
        <w:rPr>
          <w:rFonts w:ascii="Calibri" w:hAnsi="Calibri" w:cs="Calibri"/>
          <w:b/>
          <w:highlight w:val="white"/>
        </w:rPr>
        <w:t xml:space="preserve"> Nadzór nad realizacją U</w:t>
      </w:r>
      <w:r w:rsidR="008F3979" w:rsidRPr="003945E7">
        <w:rPr>
          <w:rFonts w:ascii="Calibri" w:hAnsi="Calibri" w:cs="Calibri"/>
          <w:b/>
          <w:highlight w:val="white"/>
        </w:rPr>
        <w:t>mowy</w:t>
      </w:r>
    </w:p>
    <w:p w14:paraId="0BF22757" w14:textId="77777777" w:rsidR="00686206" w:rsidRPr="003945E7" w:rsidRDefault="008F3979" w:rsidP="007E3299">
      <w:pPr>
        <w:pStyle w:val="Akapitzlist"/>
        <w:numPr>
          <w:ilvl w:val="0"/>
          <w:numId w:val="16"/>
        </w:numPr>
        <w:spacing w:line="240" w:lineRule="auto"/>
        <w:ind w:left="426" w:hanging="426"/>
        <w:jc w:val="both"/>
        <w:rPr>
          <w:rFonts w:ascii="Calibri" w:hAnsi="Calibri" w:cs="Calibri"/>
          <w:highlight w:val="white"/>
        </w:rPr>
      </w:pPr>
      <w:r w:rsidRPr="003945E7">
        <w:rPr>
          <w:rFonts w:ascii="Calibri" w:hAnsi="Calibri" w:cs="Calibri"/>
          <w:highlight w:val="white"/>
        </w:rPr>
        <w:t>Ze strony Zamawiającego osobą upoważnioną do kontaktów i współpracy z Wykonawcą</w:t>
      </w:r>
      <w:r w:rsidR="00B71ECF">
        <w:rPr>
          <w:rFonts w:ascii="Calibri" w:hAnsi="Calibri" w:cs="Calibri"/>
          <w:highlight w:val="white"/>
        </w:rPr>
        <w:t xml:space="preserve">, w tym do podpisania protokołów, o których mowa </w:t>
      </w:r>
      <w:r w:rsidR="00CF6004">
        <w:rPr>
          <w:rFonts w:ascii="Calibri" w:hAnsi="Calibri" w:cs="Calibri"/>
          <w:highlight w:val="white"/>
        </w:rPr>
        <w:t>w Umowie</w:t>
      </w:r>
      <w:r w:rsidRPr="003945E7">
        <w:rPr>
          <w:rFonts w:ascii="Calibri" w:hAnsi="Calibri" w:cs="Calibri"/>
          <w:highlight w:val="white"/>
        </w:rPr>
        <w:t xml:space="preserve"> jest:</w:t>
      </w:r>
    </w:p>
    <w:p w14:paraId="63DBED40" w14:textId="718D50C0" w:rsidR="00F50845" w:rsidRPr="0010600F" w:rsidRDefault="008F3979" w:rsidP="003B5136">
      <w:pPr>
        <w:spacing w:before="60" w:line="240" w:lineRule="auto"/>
        <w:ind w:left="851" w:hanging="425"/>
        <w:contextualSpacing/>
        <w:jc w:val="both"/>
        <w:rPr>
          <w:rFonts w:ascii="Calibri" w:hAnsi="Calibri" w:cs="Calibri"/>
          <w:b/>
          <w:highlight w:val="white"/>
          <w:lang w:val="en-US"/>
        </w:rPr>
      </w:pPr>
      <w:r w:rsidRPr="0010600F">
        <w:rPr>
          <w:rFonts w:ascii="Calibri" w:hAnsi="Calibri" w:cs="Calibri"/>
          <w:b/>
          <w:highlight w:val="white"/>
          <w:lang w:val="en-US"/>
        </w:rPr>
        <w:t>1)</w:t>
      </w:r>
      <w:r w:rsidRPr="0010600F">
        <w:rPr>
          <w:rFonts w:ascii="Calibri" w:eastAsia="Times New Roman" w:hAnsi="Calibri" w:cs="Calibri"/>
          <w:b/>
          <w:highlight w:val="white"/>
          <w:lang w:val="en-US"/>
        </w:rPr>
        <w:tab/>
      </w:r>
      <w:proofErr w:type="spellStart"/>
      <w:r w:rsidR="003B5136" w:rsidRPr="0010600F">
        <w:rPr>
          <w:rFonts w:ascii="Calibri" w:hAnsi="Calibri" w:cs="Calibri"/>
          <w:b/>
          <w:highlight w:val="white"/>
          <w:lang w:val="en-US"/>
        </w:rPr>
        <w:t>Dr</w:t>
      </w:r>
      <w:proofErr w:type="spellEnd"/>
      <w:r w:rsidR="003B5136" w:rsidRPr="0010600F">
        <w:rPr>
          <w:rFonts w:ascii="Calibri" w:hAnsi="Calibri" w:cs="Calibri"/>
          <w:b/>
          <w:highlight w:val="white"/>
          <w:lang w:val="en-US"/>
        </w:rPr>
        <w:t xml:space="preserve"> n med. </w:t>
      </w:r>
      <w:r w:rsidR="00BE2DA3">
        <w:rPr>
          <w:rFonts w:ascii="Calibri" w:hAnsi="Calibri" w:cs="Calibri"/>
          <w:b/>
          <w:highlight w:val="white"/>
          <w:lang w:val="en-US"/>
        </w:rPr>
        <w:t>Aneta Borkowska</w:t>
      </w:r>
    </w:p>
    <w:p w14:paraId="07299662" w14:textId="1E467F70" w:rsidR="00686206" w:rsidRPr="000534D9" w:rsidRDefault="003B5136" w:rsidP="00A36347">
      <w:pPr>
        <w:spacing w:after="60" w:line="240" w:lineRule="auto"/>
        <w:ind w:left="851"/>
        <w:contextualSpacing/>
        <w:jc w:val="both"/>
        <w:rPr>
          <w:rFonts w:ascii="Calibri" w:hAnsi="Calibri" w:cs="Calibri"/>
          <w:b/>
          <w:highlight w:val="white"/>
          <w:lang w:val="en-US"/>
        </w:rPr>
      </w:pPr>
      <w:r w:rsidRPr="000534D9">
        <w:rPr>
          <w:rFonts w:ascii="Calibri" w:hAnsi="Calibri" w:cs="Calibri"/>
          <w:b/>
          <w:highlight w:val="white"/>
          <w:lang w:val="en-US"/>
        </w:rPr>
        <w:t>tel. (22) 546-</w:t>
      </w:r>
      <w:r w:rsidR="00736817" w:rsidRPr="000534D9">
        <w:rPr>
          <w:rFonts w:ascii="Calibri" w:hAnsi="Calibri" w:cs="Calibri"/>
          <w:b/>
          <w:highlight w:val="white"/>
          <w:lang w:val="en-US"/>
        </w:rPr>
        <w:t>24-55</w:t>
      </w:r>
      <w:r w:rsidRPr="000534D9">
        <w:rPr>
          <w:rFonts w:ascii="Calibri" w:hAnsi="Calibri" w:cs="Calibri"/>
          <w:b/>
          <w:highlight w:val="white"/>
          <w:lang w:val="en-US"/>
        </w:rPr>
        <w:t xml:space="preserve">, e-mail: </w:t>
      </w:r>
      <w:r w:rsidR="00BE2DA3" w:rsidRPr="000534D9">
        <w:rPr>
          <w:rFonts w:ascii="Calibri" w:hAnsi="Calibri" w:cs="Calibri"/>
          <w:b/>
          <w:highlight w:val="white"/>
          <w:lang w:val="en-US"/>
        </w:rPr>
        <w:t>aneta.borkowska</w:t>
      </w:r>
      <w:r w:rsidR="008F3979" w:rsidRPr="000534D9">
        <w:rPr>
          <w:rFonts w:ascii="Calibri" w:hAnsi="Calibri" w:cs="Calibri"/>
          <w:b/>
          <w:highlight w:val="white"/>
          <w:lang w:val="en-US"/>
        </w:rPr>
        <w:t>@pib-nio.pl</w:t>
      </w:r>
    </w:p>
    <w:p w14:paraId="617AD0D1" w14:textId="77777777" w:rsidR="00686206" w:rsidRPr="003945E7" w:rsidRDefault="008F3979" w:rsidP="007E3299">
      <w:pPr>
        <w:pStyle w:val="Akapitzlist"/>
        <w:numPr>
          <w:ilvl w:val="0"/>
          <w:numId w:val="16"/>
        </w:numPr>
        <w:spacing w:line="240" w:lineRule="auto"/>
        <w:ind w:left="426" w:hanging="426"/>
        <w:jc w:val="both"/>
        <w:rPr>
          <w:rFonts w:ascii="Calibri" w:hAnsi="Calibri" w:cs="Calibri"/>
          <w:highlight w:val="white"/>
        </w:rPr>
      </w:pPr>
      <w:r w:rsidRPr="003945E7">
        <w:rPr>
          <w:rFonts w:ascii="Calibri" w:hAnsi="Calibri" w:cs="Calibri"/>
          <w:highlight w:val="white"/>
        </w:rPr>
        <w:t>Ze strony Wykonawcy osobą upoważnioną do kontaktów i współpracy z Zamawiającym jest:</w:t>
      </w:r>
    </w:p>
    <w:p w14:paraId="3FA9CA00" w14:textId="77777777" w:rsidR="00686206" w:rsidRPr="003945E7" w:rsidRDefault="008F3979" w:rsidP="00A36347">
      <w:pPr>
        <w:spacing w:before="60" w:line="240" w:lineRule="auto"/>
        <w:ind w:left="420"/>
        <w:contextualSpacing/>
        <w:jc w:val="both"/>
        <w:rPr>
          <w:rFonts w:ascii="Calibri" w:hAnsi="Calibri" w:cs="Calibri"/>
          <w:b/>
          <w:highlight w:val="white"/>
        </w:rPr>
      </w:pPr>
      <w:r w:rsidRPr="003945E7">
        <w:rPr>
          <w:rFonts w:ascii="Calibri" w:hAnsi="Calibri" w:cs="Calibri"/>
          <w:b/>
          <w:highlight w:val="white"/>
        </w:rPr>
        <w:t>1)</w:t>
      </w:r>
      <w:r w:rsidRPr="003945E7">
        <w:rPr>
          <w:rFonts w:ascii="Calibri" w:eastAsia="Times New Roman" w:hAnsi="Calibri" w:cs="Calibri"/>
          <w:b/>
          <w:highlight w:val="white"/>
        </w:rPr>
        <w:tab/>
      </w:r>
      <w:r w:rsidRPr="003945E7">
        <w:rPr>
          <w:rFonts w:ascii="Calibri" w:hAnsi="Calibri" w:cs="Calibri"/>
          <w:b/>
          <w:highlight w:val="white"/>
        </w:rPr>
        <w:t>…………………………………………………………………………….….</w:t>
      </w:r>
    </w:p>
    <w:p w14:paraId="6FB7474D" w14:textId="77777777" w:rsidR="00686206" w:rsidRPr="003945E7" w:rsidRDefault="008F3979" w:rsidP="00A36347">
      <w:pPr>
        <w:spacing w:after="60" w:line="240" w:lineRule="auto"/>
        <w:ind w:left="420" w:firstLine="280"/>
        <w:contextualSpacing/>
        <w:jc w:val="both"/>
        <w:rPr>
          <w:rFonts w:ascii="Calibri" w:hAnsi="Calibri" w:cs="Calibri"/>
          <w:b/>
          <w:highlight w:val="white"/>
        </w:rPr>
      </w:pPr>
      <w:r w:rsidRPr="003945E7">
        <w:rPr>
          <w:rFonts w:ascii="Calibri" w:hAnsi="Calibri" w:cs="Calibri"/>
          <w:b/>
          <w:highlight w:val="white"/>
        </w:rPr>
        <w:t>tel. ………………………, e-mail: …………………………………….</w:t>
      </w:r>
    </w:p>
    <w:p w14:paraId="653744FD" w14:textId="77777777" w:rsidR="00686206" w:rsidRPr="003945E7" w:rsidRDefault="008F3979" w:rsidP="007E3299">
      <w:pPr>
        <w:pStyle w:val="Akapitzlist"/>
        <w:numPr>
          <w:ilvl w:val="0"/>
          <w:numId w:val="16"/>
        </w:numPr>
        <w:spacing w:line="240" w:lineRule="auto"/>
        <w:ind w:left="426" w:hanging="426"/>
        <w:jc w:val="both"/>
        <w:rPr>
          <w:rFonts w:ascii="Calibri" w:hAnsi="Calibri" w:cs="Calibri"/>
          <w:highlight w:val="white"/>
        </w:rPr>
      </w:pPr>
      <w:r w:rsidRPr="003945E7">
        <w:rPr>
          <w:rFonts w:ascii="Calibri" w:hAnsi="Calibri" w:cs="Calibri"/>
          <w:highlight w:val="white"/>
        </w:rPr>
        <w:t>Zmiana osób wskazanych w ust. 1 i 2 następuje za pisemnym powiadomieniem bez konie</w:t>
      </w:r>
      <w:r w:rsidR="004B348B" w:rsidRPr="003945E7">
        <w:rPr>
          <w:rFonts w:ascii="Calibri" w:hAnsi="Calibri" w:cs="Calibri"/>
          <w:highlight w:val="white"/>
        </w:rPr>
        <w:t>czności sporządzania aneksu do U</w:t>
      </w:r>
      <w:r w:rsidRPr="003945E7">
        <w:rPr>
          <w:rFonts w:ascii="Calibri" w:hAnsi="Calibri" w:cs="Calibri"/>
          <w:highlight w:val="white"/>
        </w:rPr>
        <w:t>mowy.</w:t>
      </w:r>
    </w:p>
    <w:p w14:paraId="145E8D08" w14:textId="77777777" w:rsidR="00686206" w:rsidRPr="003945E7" w:rsidRDefault="008F3979" w:rsidP="007E3299">
      <w:pPr>
        <w:pStyle w:val="Akapitzlist"/>
        <w:numPr>
          <w:ilvl w:val="0"/>
          <w:numId w:val="16"/>
        </w:numPr>
        <w:spacing w:line="240" w:lineRule="auto"/>
        <w:ind w:left="426" w:hanging="426"/>
        <w:jc w:val="both"/>
        <w:rPr>
          <w:rFonts w:ascii="Calibri" w:hAnsi="Calibri" w:cs="Calibri"/>
          <w:highlight w:val="white"/>
        </w:rPr>
      </w:pPr>
      <w:r w:rsidRPr="003945E7">
        <w:rPr>
          <w:rFonts w:ascii="Calibri" w:hAnsi="Calibri" w:cs="Calibri"/>
          <w:highlight w:val="white"/>
        </w:rPr>
        <w:t>Z wyłączeniem przyp</w:t>
      </w:r>
      <w:r w:rsidR="004B348B" w:rsidRPr="003945E7">
        <w:rPr>
          <w:rFonts w:ascii="Calibri" w:hAnsi="Calibri" w:cs="Calibri"/>
          <w:highlight w:val="white"/>
        </w:rPr>
        <w:t>adków określonych w U</w:t>
      </w:r>
      <w:r w:rsidRPr="003945E7">
        <w:rPr>
          <w:rFonts w:ascii="Calibri" w:hAnsi="Calibri" w:cs="Calibri"/>
          <w:highlight w:val="white"/>
        </w:rPr>
        <w:t>mowie</w:t>
      </w:r>
      <w:r w:rsidR="00195BB8">
        <w:rPr>
          <w:rFonts w:ascii="Calibri" w:hAnsi="Calibri" w:cs="Calibri"/>
          <w:highlight w:val="white"/>
        </w:rPr>
        <w:t xml:space="preserve"> Strony dopuszczają prowadzenie </w:t>
      </w:r>
      <w:r w:rsidRPr="003945E7">
        <w:rPr>
          <w:rFonts w:ascii="Calibri" w:hAnsi="Calibri" w:cs="Calibri"/>
          <w:highlight w:val="white"/>
        </w:rPr>
        <w:t>korespondencji</w:t>
      </w:r>
      <w:r w:rsidR="00B6088C" w:rsidRPr="003945E7">
        <w:rPr>
          <w:rFonts w:ascii="Calibri" w:hAnsi="Calibri" w:cs="Calibri"/>
          <w:highlight w:val="white"/>
        </w:rPr>
        <w:t xml:space="preserve"> </w:t>
      </w:r>
      <w:r w:rsidRPr="003945E7">
        <w:rPr>
          <w:rFonts w:ascii="Calibri" w:hAnsi="Calibri" w:cs="Calibri"/>
          <w:highlight w:val="white"/>
        </w:rPr>
        <w:t>za pośrednictwem poczty elektronicznej.</w:t>
      </w:r>
    </w:p>
    <w:p w14:paraId="0A552DB2" w14:textId="77777777" w:rsidR="00686206" w:rsidRPr="003945E7" w:rsidRDefault="000C4DBB" w:rsidP="00A552F7">
      <w:pPr>
        <w:spacing w:before="120" w:after="120" w:line="240" w:lineRule="auto"/>
        <w:jc w:val="center"/>
        <w:rPr>
          <w:rFonts w:ascii="Calibri" w:hAnsi="Calibri" w:cs="Calibri"/>
          <w:b/>
          <w:highlight w:val="white"/>
        </w:rPr>
      </w:pPr>
      <w:r>
        <w:rPr>
          <w:rFonts w:ascii="Calibri" w:hAnsi="Calibri" w:cs="Calibri"/>
          <w:b/>
          <w:highlight w:val="white"/>
        </w:rPr>
        <w:t>§ 17</w:t>
      </w:r>
      <w:r w:rsidR="008F3979" w:rsidRPr="003945E7">
        <w:rPr>
          <w:rFonts w:ascii="Calibri" w:hAnsi="Calibri" w:cs="Calibri"/>
          <w:b/>
          <w:highlight w:val="white"/>
        </w:rPr>
        <w:t xml:space="preserve"> Postanowienia końcowe</w:t>
      </w:r>
    </w:p>
    <w:p w14:paraId="00C6CB94" w14:textId="77777777" w:rsidR="00686206" w:rsidRPr="003945E7" w:rsidRDefault="008F3979" w:rsidP="007E3299">
      <w:pPr>
        <w:pStyle w:val="Akapitzlist"/>
        <w:numPr>
          <w:ilvl w:val="0"/>
          <w:numId w:val="17"/>
        </w:numPr>
        <w:spacing w:line="240" w:lineRule="auto"/>
        <w:ind w:left="426" w:hanging="426"/>
        <w:jc w:val="both"/>
        <w:rPr>
          <w:rFonts w:ascii="Calibri" w:hAnsi="Calibri" w:cs="Calibri"/>
          <w:highlight w:val="white"/>
        </w:rPr>
      </w:pPr>
      <w:r w:rsidRPr="003945E7">
        <w:rPr>
          <w:rFonts w:ascii="Calibri" w:hAnsi="Calibri" w:cs="Calibri"/>
          <w:highlight w:val="white"/>
        </w:rPr>
        <w:t>Na podstawie art. 4c ustawy z dnia 9 marca 2013 r. o przeciwdziałaniu nadmiernym opóźnieniom</w:t>
      </w:r>
      <w:r w:rsidR="00B6088C" w:rsidRPr="003945E7">
        <w:rPr>
          <w:rFonts w:ascii="Calibri" w:hAnsi="Calibri" w:cs="Calibri"/>
          <w:highlight w:val="white"/>
        </w:rPr>
        <w:t xml:space="preserve"> </w:t>
      </w:r>
      <w:r w:rsidR="00B6088C" w:rsidRPr="003945E7">
        <w:rPr>
          <w:rFonts w:ascii="Calibri" w:hAnsi="Calibri" w:cs="Calibri"/>
          <w:highlight w:val="white"/>
        </w:rPr>
        <w:br/>
      </w:r>
      <w:r w:rsidRPr="003945E7">
        <w:rPr>
          <w:rFonts w:ascii="Calibri" w:hAnsi="Calibri" w:cs="Calibri"/>
          <w:highlight w:val="white"/>
        </w:rPr>
        <w:t>w transakcjach handlowych</w:t>
      </w:r>
      <w:r w:rsidR="0021413C" w:rsidRPr="003945E7">
        <w:rPr>
          <w:rFonts w:ascii="Calibri" w:hAnsi="Calibri" w:cs="Calibri"/>
          <w:highlight w:val="white"/>
        </w:rPr>
        <w:t>,</w:t>
      </w:r>
      <w:r w:rsidRPr="003945E7">
        <w:rPr>
          <w:rFonts w:ascii="Calibri" w:hAnsi="Calibri" w:cs="Calibri"/>
          <w:highlight w:val="white"/>
        </w:rPr>
        <w:t xml:space="preserve"> Zamawiający oświadcza, że posiada status dużego przedsiębiorcy</w:t>
      </w:r>
      <w:r w:rsidR="00B6088C" w:rsidRPr="003945E7">
        <w:rPr>
          <w:rFonts w:ascii="Calibri" w:hAnsi="Calibri" w:cs="Calibri"/>
          <w:highlight w:val="white"/>
        </w:rPr>
        <w:t xml:space="preserve"> </w:t>
      </w:r>
      <w:r w:rsidR="00B6088C" w:rsidRPr="003945E7">
        <w:rPr>
          <w:rFonts w:ascii="Calibri" w:hAnsi="Calibri" w:cs="Calibri"/>
          <w:highlight w:val="white"/>
        </w:rPr>
        <w:br/>
      </w:r>
      <w:r w:rsidRPr="003945E7">
        <w:rPr>
          <w:rFonts w:ascii="Calibri" w:hAnsi="Calibri" w:cs="Calibri"/>
          <w:highlight w:val="white"/>
        </w:rPr>
        <w:t>w rozumieniu art. 4 pkt 6 powyższej ustawy.</w:t>
      </w:r>
    </w:p>
    <w:p w14:paraId="657C8BEF" w14:textId="77777777" w:rsidR="00686206" w:rsidRPr="003945E7" w:rsidRDefault="004B348B" w:rsidP="007E3299">
      <w:pPr>
        <w:pStyle w:val="Akapitzlist"/>
        <w:numPr>
          <w:ilvl w:val="0"/>
          <w:numId w:val="17"/>
        </w:numPr>
        <w:spacing w:line="240" w:lineRule="auto"/>
        <w:ind w:left="426" w:hanging="426"/>
        <w:jc w:val="both"/>
        <w:rPr>
          <w:rFonts w:ascii="Calibri" w:hAnsi="Calibri" w:cs="Calibri"/>
          <w:highlight w:val="white"/>
        </w:rPr>
      </w:pPr>
      <w:r w:rsidRPr="003945E7">
        <w:rPr>
          <w:rFonts w:ascii="Calibri" w:hAnsi="Calibri" w:cs="Calibri"/>
          <w:highlight w:val="white"/>
        </w:rPr>
        <w:t>Przez użyte w U</w:t>
      </w:r>
      <w:r w:rsidR="008F3979" w:rsidRPr="003945E7">
        <w:rPr>
          <w:rFonts w:ascii="Calibri" w:hAnsi="Calibri" w:cs="Calibri"/>
          <w:highlight w:val="white"/>
        </w:rPr>
        <w:t>mowie określenia</w:t>
      </w:r>
      <w:r w:rsidR="0021413C" w:rsidRPr="003945E7">
        <w:rPr>
          <w:rFonts w:ascii="Calibri" w:hAnsi="Calibri" w:cs="Calibri"/>
          <w:highlight w:val="white"/>
        </w:rPr>
        <w:t>,</w:t>
      </w:r>
      <w:r w:rsidR="008F3979" w:rsidRPr="003945E7">
        <w:rPr>
          <w:rFonts w:ascii="Calibri" w:hAnsi="Calibri" w:cs="Calibri"/>
          <w:highlight w:val="white"/>
        </w:rPr>
        <w:t xml:space="preserve"> odnoszące się do oznaczenia terminu należy rozumieć:</w:t>
      </w:r>
    </w:p>
    <w:p w14:paraId="76113F3E" w14:textId="77777777" w:rsidR="00686206" w:rsidRPr="003945E7" w:rsidRDefault="008F3979" w:rsidP="007E3299">
      <w:pPr>
        <w:pStyle w:val="Akapitzlist"/>
        <w:numPr>
          <w:ilvl w:val="0"/>
          <w:numId w:val="18"/>
        </w:numPr>
        <w:spacing w:line="240" w:lineRule="auto"/>
        <w:ind w:hanging="294"/>
        <w:jc w:val="both"/>
        <w:rPr>
          <w:rFonts w:ascii="Calibri" w:hAnsi="Calibri" w:cs="Calibri"/>
          <w:highlight w:val="white"/>
        </w:rPr>
      </w:pPr>
      <w:r w:rsidRPr="003945E7">
        <w:rPr>
          <w:rFonts w:ascii="Calibri" w:hAnsi="Calibri" w:cs="Calibri"/>
          <w:highlight w:val="white"/>
        </w:rPr>
        <w:t>dni - dni kalendarzowe;</w:t>
      </w:r>
    </w:p>
    <w:p w14:paraId="0EB416A7" w14:textId="77777777" w:rsidR="00686206" w:rsidRPr="0077273D" w:rsidRDefault="008F3979" w:rsidP="007E3299">
      <w:pPr>
        <w:pStyle w:val="Akapitzlist"/>
        <w:numPr>
          <w:ilvl w:val="0"/>
          <w:numId w:val="18"/>
        </w:numPr>
        <w:spacing w:line="240" w:lineRule="auto"/>
        <w:ind w:hanging="294"/>
        <w:jc w:val="both"/>
        <w:rPr>
          <w:rFonts w:ascii="Calibri" w:hAnsi="Calibri" w:cs="Calibri"/>
          <w:highlight w:val="white"/>
        </w:rPr>
      </w:pPr>
      <w:r w:rsidRPr="003945E7">
        <w:rPr>
          <w:rFonts w:ascii="Calibri" w:hAnsi="Calibri" w:cs="Calibri"/>
          <w:highlight w:val="white"/>
        </w:rPr>
        <w:t>dni robocze - dni od poniedziałku do piątku, za wyjątkie</w:t>
      </w:r>
      <w:r w:rsidR="0077273D">
        <w:rPr>
          <w:rFonts w:ascii="Calibri" w:hAnsi="Calibri" w:cs="Calibri"/>
          <w:highlight w:val="white"/>
        </w:rPr>
        <w:t>m dni ustawowo wolnych od pracy</w:t>
      </w:r>
      <w:r w:rsidRPr="0077273D">
        <w:rPr>
          <w:rFonts w:ascii="Calibri" w:hAnsi="Calibri" w:cs="Calibri"/>
          <w:highlight w:val="white"/>
        </w:rPr>
        <w:t>.</w:t>
      </w:r>
    </w:p>
    <w:p w14:paraId="2DD5B227" w14:textId="77777777" w:rsidR="00686206" w:rsidRPr="003945E7" w:rsidRDefault="008F3979" w:rsidP="007E3299">
      <w:pPr>
        <w:pStyle w:val="Akapitzlist"/>
        <w:numPr>
          <w:ilvl w:val="0"/>
          <w:numId w:val="17"/>
        </w:numPr>
        <w:spacing w:line="240" w:lineRule="auto"/>
        <w:ind w:left="426" w:hanging="426"/>
        <w:jc w:val="both"/>
        <w:rPr>
          <w:rFonts w:ascii="Calibri" w:hAnsi="Calibri" w:cs="Calibri"/>
          <w:highlight w:val="white"/>
        </w:rPr>
      </w:pPr>
      <w:r w:rsidRPr="003945E7">
        <w:rPr>
          <w:rFonts w:ascii="Calibri" w:hAnsi="Calibri" w:cs="Calibri"/>
          <w:highlight w:val="white"/>
        </w:rPr>
        <w:t>Z zas</w:t>
      </w:r>
      <w:r w:rsidR="004B348B" w:rsidRPr="003945E7">
        <w:rPr>
          <w:rFonts w:ascii="Calibri" w:hAnsi="Calibri" w:cs="Calibri"/>
          <w:highlight w:val="white"/>
        </w:rPr>
        <w:t>trzeżeniem przypadków określonych w U</w:t>
      </w:r>
      <w:r w:rsidRPr="003945E7">
        <w:rPr>
          <w:rFonts w:ascii="Calibri" w:hAnsi="Calibri" w:cs="Calibri"/>
          <w:highlight w:val="white"/>
        </w:rPr>
        <w:t>mowie, wszelkie zmia</w:t>
      </w:r>
      <w:r w:rsidR="004B348B" w:rsidRPr="003945E7">
        <w:rPr>
          <w:rFonts w:ascii="Calibri" w:hAnsi="Calibri" w:cs="Calibri"/>
          <w:highlight w:val="white"/>
        </w:rPr>
        <w:t>ny U</w:t>
      </w:r>
      <w:r w:rsidRPr="003945E7">
        <w:rPr>
          <w:rFonts w:ascii="Calibri" w:hAnsi="Calibri" w:cs="Calibri"/>
          <w:highlight w:val="white"/>
        </w:rPr>
        <w:t>mowy wymagają zachowania formy pisemnej pod</w:t>
      </w:r>
      <w:r w:rsidR="004B348B" w:rsidRPr="003945E7">
        <w:rPr>
          <w:rFonts w:ascii="Calibri" w:hAnsi="Calibri" w:cs="Calibri"/>
          <w:highlight w:val="white"/>
        </w:rPr>
        <w:t xml:space="preserve"> rygorem nieważności (aneks do U</w:t>
      </w:r>
      <w:r w:rsidRPr="003945E7">
        <w:rPr>
          <w:rFonts w:ascii="Calibri" w:hAnsi="Calibri" w:cs="Calibri"/>
          <w:highlight w:val="white"/>
        </w:rPr>
        <w:t>mowy).</w:t>
      </w:r>
    </w:p>
    <w:p w14:paraId="7A203F75" w14:textId="77777777" w:rsidR="00B00724" w:rsidRPr="00B00724" w:rsidRDefault="004B348B" w:rsidP="007E3299">
      <w:pPr>
        <w:pStyle w:val="Akapitzlist"/>
        <w:numPr>
          <w:ilvl w:val="0"/>
          <w:numId w:val="17"/>
        </w:numPr>
        <w:spacing w:line="240" w:lineRule="auto"/>
        <w:ind w:left="426" w:hanging="426"/>
        <w:jc w:val="both"/>
        <w:rPr>
          <w:rFonts w:ascii="Calibri" w:hAnsi="Calibri" w:cs="Calibri"/>
          <w:highlight w:val="white"/>
        </w:rPr>
      </w:pPr>
      <w:r w:rsidRPr="003945E7">
        <w:rPr>
          <w:rFonts w:ascii="Calibri" w:hAnsi="Calibri" w:cs="Calibri"/>
          <w:highlight w:val="white"/>
        </w:rPr>
        <w:t>W sprawach nieuregulowanych w U</w:t>
      </w:r>
      <w:r w:rsidR="008F3979" w:rsidRPr="003945E7">
        <w:rPr>
          <w:rFonts w:ascii="Calibri" w:hAnsi="Calibri" w:cs="Calibri"/>
          <w:highlight w:val="white"/>
        </w:rPr>
        <w:t>mowie zastosowanie znajdą p</w:t>
      </w:r>
      <w:r w:rsidR="00192844">
        <w:rPr>
          <w:rFonts w:ascii="Calibri" w:hAnsi="Calibri" w:cs="Calibri"/>
          <w:highlight w:val="white"/>
        </w:rPr>
        <w:t>rzepisy prawa, w szczególności U</w:t>
      </w:r>
      <w:r w:rsidR="004D6AA8">
        <w:rPr>
          <w:rFonts w:ascii="Calibri" w:hAnsi="Calibri" w:cs="Calibri"/>
          <w:highlight w:val="white"/>
        </w:rPr>
        <w:t xml:space="preserve">stawy </w:t>
      </w:r>
      <w:proofErr w:type="spellStart"/>
      <w:r w:rsidR="004D6AA8">
        <w:rPr>
          <w:rFonts w:ascii="Calibri" w:hAnsi="Calibri" w:cs="Calibri"/>
          <w:highlight w:val="white"/>
        </w:rPr>
        <w:t>Pzp</w:t>
      </w:r>
      <w:proofErr w:type="spellEnd"/>
      <w:r w:rsidR="008F3979" w:rsidRPr="003945E7">
        <w:rPr>
          <w:rFonts w:ascii="Calibri" w:hAnsi="Calibri" w:cs="Calibri"/>
          <w:highlight w:val="white"/>
        </w:rPr>
        <w:t>, Kodeksu cywiln</w:t>
      </w:r>
      <w:r w:rsidR="00047BE9">
        <w:rPr>
          <w:rFonts w:ascii="Calibri" w:hAnsi="Calibri" w:cs="Calibri"/>
          <w:highlight w:val="white"/>
        </w:rPr>
        <w:t xml:space="preserve">ego </w:t>
      </w:r>
      <w:r w:rsidR="00A453A1">
        <w:rPr>
          <w:rFonts w:ascii="Calibri" w:hAnsi="Calibri" w:cs="Calibri"/>
        </w:rPr>
        <w:t>oraz ustawy z dnia 27 kwietnia 2001 r. Prawo ochrony środowiska.</w:t>
      </w:r>
    </w:p>
    <w:p w14:paraId="422F5BAC" w14:textId="77777777" w:rsidR="00686206" w:rsidRPr="003945E7" w:rsidRDefault="004B348B" w:rsidP="007E3299">
      <w:pPr>
        <w:pStyle w:val="Akapitzlist"/>
        <w:numPr>
          <w:ilvl w:val="0"/>
          <w:numId w:val="17"/>
        </w:numPr>
        <w:spacing w:line="240" w:lineRule="auto"/>
        <w:ind w:left="426" w:hanging="426"/>
        <w:jc w:val="both"/>
        <w:rPr>
          <w:rFonts w:ascii="Calibri" w:hAnsi="Calibri" w:cs="Calibri"/>
          <w:highlight w:val="white"/>
        </w:rPr>
      </w:pPr>
      <w:r w:rsidRPr="003945E7">
        <w:rPr>
          <w:rFonts w:ascii="Calibri" w:hAnsi="Calibri" w:cs="Calibri"/>
          <w:highlight w:val="white"/>
        </w:rPr>
        <w:t>Wszelkie spory wynikłe z U</w:t>
      </w:r>
      <w:r w:rsidR="008F3979" w:rsidRPr="003945E7">
        <w:rPr>
          <w:rFonts w:ascii="Calibri" w:hAnsi="Calibri" w:cs="Calibri"/>
          <w:highlight w:val="white"/>
        </w:rPr>
        <w:t>mowy podlegać będą rozstrzygnięciu sądu właściwego miejscowo</w:t>
      </w:r>
      <w:r w:rsidR="00B6088C" w:rsidRPr="003945E7">
        <w:rPr>
          <w:rFonts w:ascii="Calibri" w:hAnsi="Calibri" w:cs="Calibri"/>
          <w:highlight w:val="white"/>
        </w:rPr>
        <w:t xml:space="preserve"> </w:t>
      </w:r>
      <w:r w:rsidR="00B6088C" w:rsidRPr="003945E7">
        <w:rPr>
          <w:rFonts w:ascii="Calibri" w:hAnsi="Calibri" w:cs="Calibri"/>
          <w:highlight w:val="white"/>
        </w:rPr>
        <w:br/>
      </w:r>
      <w:r w:rsidR="008F3979" w:rsidRPr="003945E7">
        <w:rPr>
          <w:rFonts w:ascii="Calibri" w:hAnsi="Calibri" w:cs="Calibri"/>
          <w:highlight w:val="white"/>
        </w:rPr>
        <w:t>dla siedziby Zamawiającego.</w:t>
      </w:r>
    </w:p>
    <w:p w14:paraId="2DDCAC2E" w14:textId="77777777" w:rsidR="00686206" w:rsidRDefault="008F3979" w:rsidP="007E3299">
      <w:pPr>
        <w:pStyle w:val="Akapitzlist"/>
        <w:numPr>
          <w:ilvl w:val="0"/>
          <w:numId w:val="17"/>
        </w:numPr>
        <w:spacing w:line="240" w:lineRule="auto"/>
        <w:ind w:left="426" w:hanging="426"/>
        <w:jc w:val="both"/>
        <w:rPr>
          <w:rFonts w:ascii="Calibri" w:hAnsi="Calibri" w:cs="Calibri"/>
          <w:highlight w:val="white"/>
        </w:rPr>
      </w:pPr>
      <w:r w:rsidRPr="003945E7">
        <w:rPr>
          <w:rFonts w:ascii="Calibri" w:hAnsi="Calibri" w:cs="Calibri"/>
          <w:highlight w:val="white"/>
        </w:rPr>
        <w:t>Umowę sporządzono w trzech egzemplarzach: dwa dla Zamawiającego i jeden dla Wykonawcy.</w:t>
      </w:r>
    </w:p>
    <w:p w14:paraId="05C61A42" w14:textId="77777777" w:rsidR="00686206" w:rsidRPr="003945E7" w:rsidRDefault="004B348B" w:rsidP="007E3299">
      <w:pPr>
        <w:pStyle w:val="Akapitzlist"/>
        <w:numPr>
          <w:ilvl w:val="0"/>
          <w:numId w:val="17"/>
        </w:numPr>
        <w:spacing w:line="240" w:lineRule="auto"/>
        <w:ind w:left="426" w:hanging="426"/>
        <w:jc w:val="both"/>
        <w:rPr>
          <w:rFonts w:ascii="Calibri" w:hAnsi="Calibri" w:cs="Calibri"/>
          <w:highlight w:val="white"/>
        </w:rPr>
      </w:pPr>
      <w:r w:rsidRPr="003945E7">
        <w:rPr>
          <w:rFonts w:ascii="Calibri" w:hAnsi="Calibri" w:cs="Calibri"/>
          <w:highlight w:val="white"/>
        </w:rPr>
        <w:t>Integralną częścią U</w:t>
      </w:r>
      <w:r w:rsidR="008F3979" w:rsidRPr="003945E7">
        <w:rPr>
          <w:rFonts w:ascii="Calibri" w:hAnsi="Calibri" w:cs="Calibri"/>
          <w:highlight w:val="white"/>
        </w:rPr>
        <w:t>mowy są załączniki:</w:t>
      </w:r>
    </w:p>
    <w:p w14:paraId="1BEA1CA3" w14:textId="77777777" w:rsidR="00686206" w:rsidRDefault="008F3979" w:rsidP="007E3299">
      <w:pPr>
        <w:pStyle w:val="Akapitzlist"/>
        <w:numPr>
          <w:ilvl w:val="0"/>
          <w:numId w:val="19"/>
        </w:numPr>
        <w:spacing w:line="240" w:lineRule="auto"/>
        <w:ind w:hanging="294"/>
        <w:jc w:val="both"/>
        <w:rPr>
          <w:rFonts w:ascii="Calibri" w:hAnsi="Calibri" w:cs="Calibri"/>
          <w:highlight w:val="white"/>
        </w:rPr>
      </w:pPr>
      <w:r w:rsidRPr="003945E7">
        <w:rPr>
          <w:rFonts w:ascii="Calibri" w:hAnsi="Calibri" w:cs="Calibri"/>
          <w:highlight w:val="white"/>
        </w:rPr>
        <w:t>Z</w:t>
      </w:r>
      <w:r w:rsidR="00920399">
        <w:rPr>
          <w:rFonts w:ascii="Calibri" w:hAnsi="Calibri" w:cs="Calibri"/>
          <w:highlight w:val="white"/>
        </w:rPr>
        <w:t>ałącznik nr 1 – Formularz ofertowy</w:t>
      </w:r>
      <w:r w:rsidRPr="003945E7">
        <w:rPr>
          <w:rFonts w:ascii="Calibri" w:hAnsi="Calibri" w:cs="Calibri"/>
          <w:highlight w:val="white"/>
        </w:rPr>
        <w:t>;</w:t>
      </w:r>
    </w:p>
    <w:p w14:paraId="7F5957B4" w14:textId="77777777" w:rsidR="004F5C12" w:rsidRDefault="004F5C12" w:rsidP="007E3299">
      <w:pPr>
        <w:pStyle w:val="Akapitzlist"/>
        <w:numPr>
          <w:ilvl w:val="0"/>
          <w:numId w:val="19"/>
        </w:numPr>
        <w:spacing w:line="240" w:lineRule="auto"/>
        <w:ind w:hanging="294"/>
        <w:jc w:val="both"/>
        <w:rPr>
          <w:rFonts w:ascii="Calibri" w:hAnsi="Calibri" w:cs="Calibri"/>
          <w:highlight w:val="white"/>
        </w:rPr>
      </w:pPr>
      <w:r>
        <w:rPr>
          <w:rFonts w:ascii="Calibri" w:hAnsi="Calibri" w:cs="Calibri"/>
          <w:highlight w:val="white"/>
        </w:rPr>
        <w:t>Załącznik nr 2 – Wykaz osób;</w:t>
      </w:r>
    </w:p>
    <w:p w14:paraId="218680F7" w14:textId="77777777" w:rsidR="004F5C12" w:rsidRDefault="004F5C12" w:rsidP="007E3299">
      <w:pPr>
        <w:pStyle w:val="Akapitzlist"/>
        <w:numPr>
          <w:ilvl w:val="0"/>
          <w:numId w:val="19"/>
        </w:numPr>
        <w:spacing w:line="240" w:lineRule="auto"/>
        <w:ind w:hanging="294"/>
        <w:jc w:val="both"/>
        <w:rPr>
          <w:rFonts w:ascii="Calibri" w:hAnsi="Calibri" w:cs="Calibri"/>
          <w:highlight w:val="white"/>
        </w:rPr>
      </w:pPr>
      <w:r>
        <w:rPr>
          <w:rFonts w:ascii="Calibri" w:hAnsi="Calibri" w:cs="Calibri"/>
          <w:highlight w:val="white"/>
        </w:rPr>
        <w:t>Załączn</w:t>
      </w:r>
      <w:r w:rsidR="00096AE0">
        <w:rPr>
          <w:rFonts w:ascii="Calibri" w:hAnsi="Calibri" w:cs="Calibri"/>
          <w:highlight w:val="white"/>
        </w:rPr>
        <w:t>ik nr 3 – wzór Protokołu przekazania</w:t>
      </w:r>
      <w:r>
        <w:rPr>
          <w:rFonts w:ascii="Calibri" w:hAnsi="Calibri" w:cs="Calibri"/>
          <w:highlight w:val="white"/>
        </w:rPr>
        <w:t>;</w:t>
      </w:r>
    </w:p>
    <w:p w14:paraId="400E3ED9" w14:textId="77777777" w:rsidR="00096AE0" w:rsidRPr="003945E7" w:rsidRDefault="00096AE0" w:rsidP="007E3299">
      <w:pPr>
        <w:pStyle w:val="Akapitzlist"/>
        <w:numPr>
          <w:ilvl w:val="0"/>
          <w:numId w:val="19"/>
        </w:numPr>
        <w:spacing w:line="240" w:lineRule="auto"/>
        <w:ind w:hanging="294"/>
        <w:jc w:val="both"/>
        <w:rPr>
          <w:rFonts w:ascii="Calibri" w:hAnsi="Calibri" w:cs="Calibri"/>
          <w:highlight w:val="white"/>
        </w:rPr>
      </w:pPr>
      <w:r>
        <w:rPr>
          <w:rFonts w:ascii="Calibri" w:hAnsi="Calibri" w:cs="Calibri"/>
          <w:highlight w:val="white"/>
        </w:rPr>
        <w:t>Załącznik nr 4 – wzór Protokołu odbioru;</w:t>
      </w:r>
    </w:p>
    <w:p w14:paraId="7D8DF0BB" w14:textId="77777777" w:rsidR="00686206" w:rsidRPr="003945E7" w:rsidRDefault="00096AE0" w:rsidP="007E3299">
      <w:pPr>
        <w:pStyle w:val="Akapitzlist"/>
        <w:numPr>
          <w:ilvl w:val="0"/>
          <w:numId w:val="19"/>
        </w:numPr>
        <w:spacing w:line="240" w:lineRule="auto"/>
        <w:ind w:hanging="294"/>
        <w:jc w:val="both"/>
        <w:rPr>
          <w:rFonts w:ascii="Calibri" w:hAnsi="Calibri" w:cs="Calibri"/>
          <w:highlight w:val="white"/>
        </w:rPr>
      </w:pPr>
      <w:r>
        <w:rPr>
          <w:rFonts w:ascii="Calibri" w:hAnsi="Calibri" w:cs="Calibri"/>
          <w:highlight w:val="white"/>
        </w:rPr>
        <w:t>Załącznik nr 5</w:t>
      </w:r>
      <w:r w:rsidR="007372EA">
        <w:rPr>
          <w:rFonts w:ascii="Calibri" w:hAnsi="Calibri" w:cs="Calibri"/>
          <w:highlight w:val="white"/>
        </w:rPr>
        <w:t xml:space="preserve"> – Klauzule</w:t>
      </w:r>
      <w:r w:rsidR="008F3979" w:rsidRPr="003945E7">
        <w:rPr>
          <w:rFonts w:ascii="Calibri" w:hAnsi="Calibri" w:cs="Calibri"/>
          <w:highlight w:val="white"/>
        </w:rPr>
        <w:t xml:space="preserve"> RODO;</w:t>
      </w:r>
    </w:p>
    <w:p w14:paraId="49593756" w14:textId="77777777" w:rsidR="00686206" w:rsidRPr="003945E7" w:rsidRDefault="00096AE0" w:rsidP="007E3299">
      <w:pPr>
        <w:pStyle w:val="Akapitzlist"/>
        <w:numPr>
          <w:ilvl w:val="0"/>
          <w:numId w:val="19"/>
        </w:numPr>
        <w:spacing w:line="240" w:lineRule="auto"/>
        <w:ind w:hanging="294"/>
        <w:jc w:val="both"/>
        <w:rPr>
          <w:rFonts w:ascii="Calibri" w:hAnsi="Calibri" w:cs="Calibri"/>
          <w:highlight w:val="white"/>
        </w:rPr>
      </w:pPr>
      <w:r>
        <w:rPr>
          <w:rFonts w:ascii="Calibri" w:hAnsi="Calibri" w:cs="Calibri"/>
          <w:highlight w:val="white"/>
        </w:rPr>
        <w:t>Załącznik nr 6</w:t>
      </w:r>
      <w:r w:rsidR="008F3979" w:rsidRPr="003945E7">
        <w:rPr>
          <w:rFonts w:ascii="Calibri" w:hAnsi="Calibri" w:cs="Calibri"/>
          <w:highlight w:val="white"/>
        </w:rPr>
        <w:t xml:space="preserve"> – </w:t>
      </w:r>
      <w:r w:rsidR="00C27BFF" w:rsidRPr="003945E7">
        <w:rPr>
          <w:rFonts w:ascii="Calibri" w:hAnsi="Calibri" w:cs="Calibri"/>
          <w:highlight w:val="white"/>
        </w:rPr>
        <w:t>P</w:t>
      </w:r>
      <w:r w:rsidR="008F3979" w:rsidRPr="003945E7">
        <w:rPr>
          <w:rFonts w:ascii="Calibri" w:hAnsi="Calibri" w:cs="Calibri"/>
          <w:highlight w:val="white"/>
        </w:rPr>
        <w:t>ełnomocnictwa.</w:t>
      </w:r>
    </w:p>
    <w:p w14:paraId="7EACAC64" w14:textId="77777777" w:rsidR="00686206" w:rsidRPr="003945E7" w:rsidRDefault="008F3979" w:rsidP="0086737F">
      <w:pPr>
        <w:pStyle w:val="Nagwek1"/>
        <w:keepNext w:val="0"/>
        <w:keepLines w:val="0"/>
        <w:spacing w:before="120" w:after="0"/>
        <w:ind w:left="720" w:hanging="720"/>
        <w:jc w:val="center"/>
        <w:rPr>
          <w:rFonts w:ascii="Calibri" w:hAnsi="Calibri" w:cs="Calibri"/>
          <w:b/>
          <w:sz w:val="22"/>
          <w:szCs w:val="22"/>
          <w:highlight w:val="white"/>
        </w:rPr>
      </w:pPr>
      <w:bookmarkStart w:id="1" w:name="_88r5gmn5s4z2" w:colFirst="0" w:colLast="0"/>
      <w:bookmarkEnd w:id="1"/>
      <w:r w:rsidRPr="003945E7">
        <w:rPr>
          <w:rFonts w:ascii="Calibri" w:hAnsi="Calibri" w:cs="Calibri"/>
          <w:b/>
          <w:sz w:val="22"/>
          <w:szCs w:val="22"/>
          <w:highlight w:val="white"/>
        </w:rPr>
        <w:t xml:space="preserve">WYKONAWCA             </w:t>
      </w:r>
      <w:r w:rsidRPr="003945E7">
        <w:rPr>
          <w:rFonts w:ascii="Calibri" w:hAnsi="Calibri" w:cs="Calibri"/>
          <w:b/>
          <w:sz w:val="22"/>
          <w:szCs w:val="22"/>
          <w:highlight w:val="white"/>
        </w:rPr>
        <w:tab/>
      </w:r>
      <w:r w:rsidR="00BF3C82" w:rsidRPr="003945E7">
        <w:rPr>
          <w:rFonts w:ascii="Calibri" w:hAnsi="Calibri" w:cs="Calibri"/>
          <w:b/>
          <w:sz w:val="22"/>
          <w:szCs w:val="22"/>
          <w:highlight w:val="white"/>
        </w:rPr>
        <w:tab/>
      </w:r>
      <w:r w:rsidR="0086737F">
        <w:rPr>
          <w:rFonts w:ascii="Calibri" w:hAnsi="Calibri" w:cs="Calibri"/>
          <w:b/>
          <w:sz w:val="22"/>
          <w:szCs w:val="22"/>
          <w:highlight w:val="white"/>
        </w:rPr>
        <w:t xml:space="preserve">                         </w:t>
      </w:r>
      <w:r w:rsidRPr="003945E7">
        <w:rPr>
          <w:rFonts w:ascii="Calibri" w:hAnsi="Calibri" w:cs="Calibri"/>
          <w:b/>
          <w:sz w:val="22"/>
          <w:szCs w:val="22"/>
          <w:highlight w:val="white"/>
        </w:rPr>
        <w:t xml:space="preserve">         </w:t>
      </w:r>
      <w:r w:rsidR="0086737F">
        <w:rPr>
          <w:rFonts w:ascii="Calibri" w:hAnsi="Calibri" w:cs="Calibri"/>
          <w:b/>
          <w:sz w:val="22"/>
          <w:szCs w:val="22"/>
          <w:highlight w:val="white"/>
        </w:rPr>
        <w:t xml:space="preserve">                               </w:t>
      </w:r>
      <w:r w:rsidRPr="003945E7">
        <w:rPr>
          <w:rFonts w:ascii="Calibri" w:hAnsi="Calibri" w:cs="Calibri"/>
          <w:b/>
          <w:sz w:val="22"/>
          <w:szCs w:val="22"/>
          <w:highlight w:val="white"/>
        </w:rPr>
        <w:t>ZAMAWIAJĄCY</w:t>
      </w:r>
    </w:p>
    <w:p w14:paraId="415E637A" w14:textId="77777777" w:rsidR="007372EA" w:rsidRDefault="007372EA" w:rsidP="00855A92">
      <w:pPr>
        <w:jc w:val="both"/>
        <w:rPr>
          <w:rFonts w:ascii="Calibri" w:hAnsi="Calibri" w:cs="Calibri"/>
          <w:b/>
          <w:color w:val="FF0000"/>
          <w:highlight w:val="white"/>
        </w:rPr>
      </w:pPr>
    </w:p>
    <w:p w14:paraId="5D1B0F91" w14:textId="77777777" w:rsidR="00047BE9" w:rsidRDefault="00047BE9" w:rsidP="007372EA">
      <w:pPr>
        <w:jc w:val="right"/>
        <w:rPr>
          <w:rFonts w:ascii="Calibri" w:hAnsi="Calibri" w:cs="Calibri"/>
          <w:b/>
          <w:highlight w:val="white"/>
        </w:rPr>
      </w:pPr>
    </w:p>
    <w:p w14:paraId="72311C1E" w14:textId="77777777" w:rsidR="00106175" w:rsidRDefault="00106175" w:rsidP="007372EA">
      <w:pPr>
        <w:jc w:val="right"/>
        <w:rPr>
          <w:rFonts w:ascii="Calibri" w:hAnsi="Calibri" w:cs="Calibri"/>
          <w:b/>
          <w:highlight w:val="white"/>
        </w:rPr>
      </w:pPr>
    </w:p>
    <w:p w14:paraId="6110A10F" w14:textId="77777777" w:rsidR="00106175" w:rsidRDefault="00106175" w:rsidP="007372EA">
      <w:pPr>
        <w:jc w:val="right"/>
        <w:rPr>
          <w:rFonts w:ascii="Calibri" w:hAnsi="Calibri" w:cs="Calibri"/>
          <w:b/>
          <w:highlight w:val="white"/>
        </w:rPr>
      </w:pPr>
    </w:p>
    <w:p w14:paraId="55FFA785" w14:textId="77777777" w:rsidR="00106175" w:rsidRDefault="00106175" w:rsidP="007372EA">
      <w:pPr>
        <w:jc w:val="right"/>
        <w:rPr>
          <w:rFonts w:ascii="Calibri" w:hAnsi="Calibri" w:cs="Calibri"/>
          <w:b/>
          <w:highlight w:val="white"/>
        </w:rPr>
      </w:pPr>
    </w:p>
    <w:p w14:paraId="4BCA88CF" w14:textId="77777777" w:rsidR="007F16B3" w:rsidRDefault="007F16B3" w:rsidP="007372EA">
      <w:pPr>
        <w:jc w:val="right"/>
        <w:rPr>
          <w:rFonts w:ascii="Calibri" w:hAnsi="Calibri" w:cs="Calibri"/>
          <w:b/>
          <w:highlight w:val="white"/>
        </w:rPr>
      </w:pPr>
    </w:p>
    <w:p w14:paraId="33EF51D4" w14:textId="77777777" w:rsidR="007F16B3" w:rsidRDefault="007F16B3" w:rsidP="007372EA">
      <w:pPr>
        <w:jc w:val="right"/>
        <w:rPr>
          <w:rFonts w:ascii="Calibri" w:hAnsi="Calibri" w:cs="Calibri"/>
          <w:b/>
          <w:highlight w:val="white"/>
        </w:rPr>
      </w:pPr>
    </w:p>
    <w:p w14:paraId="7F2309AE" w14:textId="77777777" w:rsidR="007F16B3" w:rsidRDefault="007F16B3" w:rsidP="007372EA">
      <w:pPr>
        <w:jc w:val="right"/>
        <w:rPr>
          <w:rFonts w:ascii="Calibri" w:hAnsi="Calibri" w:cs="Calibri"/>
          <w:b/>
          <w:highlight w:val="white"/>
        </w:rPr>
      </w:pPr>
    </w:p>
    <w:p w14:paraId="2DEEBA2E" w14:textId="77777777" w:rsidR="003C3928" w:rsidRPr="007372EA" w:rsidRDefault="003C3928" w:rsidP="003C3928">
      <w:pPr>
        <w:jc w:val="right"/>
        <w:rPr>
          <w:rFonts w:ascii="Calibri" w:hAnsi="Calibri" w:cs="Calibri"/>
          <w:b/>
          <w:highlight w:val="white"/>
        </w:rPr>
      </w:pPr>
      <w:r w:rsidRPr="007372EA">
        <w:rPr>
          <w:rFonts w:ascii="Calibri" w:hAnsi="Calibri" w:cs="Calibri"/>
          <w:b/>
          <w:highlight w:val="white"/>
        </w:rPr>
        <w:t>Załą</w:t>
      </w:r>
      <w:r>
        <w:rPr>
          <w:rFonts w:ascii="Calibri" w:hAnsi="Calibri" w:cs="Calibri"/>
          <w:b/>
          <w:highlight w:val="white"/>
        </w:rPr>
        <w:t>cznik nr 3</w:t>
      </w:r>
      <w:r w:rsidRPr="007372EA">
        <w:rPr>
          <w:rFonts w:ascii="Calibri" w:hAnsi="Calibri" w:cs="Calibri"/>
          <w:b/>
          <w:highlight w:val="white"/>
        </w:rPr>
        <w:t xml:space="preserve"> do Umowy</w:t>
      </w:r>
    </w:p>
    <w:p w14:paraId="3A695113" w14:textId="77777777" w:rsidR="003C3928" w:rsidRDefault="003C3928" w:rsidP="003C3928">
      <w:pPr>
        <w:jc w:val="right"/>
        <w:rPr>
          <w:rFonts w:ascii="Calibri" w:hAnsi="Calibri" w:cs="Calibri"/>
          <w:b/>
          <w:highlight w:val="white"/>
        </w:rPr>
      </w:pPr>
    </w:p>
    <w:p w14:paraId="755821FC" w14:textId="77777777" w:rsidR="003C3928" w:rsidRPr="00AA2B17" w:rsidRDefault="003C3928" w:rsidP="003C3928">
      <w:pPr>
        <w:spacing w:after="120"/>
        <w:jc w:val="center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>PROTOKÓŁ  PRZEKAZANIA</w:t>
      </w:r>
    </w:p>
    <w:p w14:paraId="511CC9D1" w14:textId="77777777" w:rsidR="003C3928" w:rsidRPr="00AA2B17" w:rsidRDefault="003C3928" w:rsidP="003C3928">
      <w:pPr>
        <w:spacing w:after="240"/>
        <w:jc w:val="center"/>
        <w:rPr>
          <w:rFonts w:asciiTheme="majorHAnsi" w:hAnsiTheme="majorHAnsi" w:cstheme="majorHAnsi"/>
          <w:b/>
        </w:rPr>
      </w:pPr>
      <w:r w:rsidRPr="00AA2B17">
        <w:rPr>
          <w:rFonts w:asciiTheme="majorHAnsi" w:hAnsiTheme="majorHAnsi" w:cstheme="majorHAnsi"/>
          <w:b/>
        </w:rPr>
        <w:t>sporządzony w Warszawie w dniu ……………………………..</w:t>
      </w:r>
    </w:p>
    <w:p w14:paraId="587727C6" w14:textId="77777777" w:rsidR="003C3928" w:rsidRPr="00AA2B17" w:rsidRDefault="003C3928" w:rsidP="003C3928">
      <w:pPr>
        <w:jc w:val="center"/>
        <w:rPr>
          <w:rFonts w:asciiTheme="majorHAnsi" w:hAnsiTheme="majorHAnsi" w:cstheme="majorHAnsi"/>
          <w:b/>
        </w:rPr>
      </w:pPr>
    </w:p>
    <w:p w14:paraId="6E3DB064" w14:textId="77777777" w:rsidR="003C3928" w:rsidRPr="00B575A1" w:rsidRDefault="003C3928" w:rsidP="003C3928">
      <w:pPr>
        <w:rPr>
          <w:rFonts w:asciiTheme="majorHAnsi" w:hAnsiTheme="majorHAnsi" w:cstheme="majorHAnsi"/>
          <w:b/>
          <w:sz w:val="12"/>
          <w:szCs w:val="12"/>
        </w:rPr>
      </w:pPr>
      <w:r w:rsidRPr="00AA2B17">
        <w:rPr>
          <w:rFonts w:asciiTheme="majorHAnsi" w:hAnsiTheme="majorHAnsi" w:cstheme="majorHAnsi"/>
          <w:b/>
        </w:rPr>
        <w:t>Dot. Umowy nr …………….….. z dnia ………….…</w:t>
      </w:r>
      <w:r>
        <w:rPr>
          <w:rFonts w:asciiTheme="majorHAnsi" w:hAnsiTheme="majorHAnsi" w:cstheme="majorHAnsi"/>
          <w:b/>
        </w:rPr>
        <w:t>…………….</w:t>
      </w:r>
      <w:r>
        <w:rPr>
          <w:rFonts w:asciiTheme="majorHAnsi" w:hAnsiTheme="majorHAnsi" w:cstheme="majorHAnsi"/>
          <w:b/>
        </w:rPr>
        <w:br/>
      </w:r>
    </w:p>
    <w:p w14:paraId="4FA4E7E2" w14:textId="77777777" w:rsidR="003C3928" w:rsidRPr="00AA2B17" w:rsidRDefault="003C3928" w:rsidP="003C3928">
      <w:p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Przedmiot umowy: </w:t>
      </w:r>
      <w:r w:rsidRPr="00CA4914">
        <w:rPr>
          <w:rFonts w:asciiTheme="majorHAnsi" w:hAnsiTheme="majorHAnsi" w:cstheme="majorHAnsi"/>
          <w:b/>
        </w:rPr>
        <w:t xml:space="preserve">wykonanie usługi </w:t>
      </w:r>
      <w:r w:rsidRPr="00CA4914">
        <w:rPr>
          <w:rFonts w:asciiTheme="majorHAnsi" w:eastAsia="Calibri" w:hAnsiTheme="majorHAnsi" w:cstheme="majorHAnsi"/>
          <w:b/>
        </w:rPr>
        <w:t>informatyczno-analitycznej z zakresu inżynierii uczenia maszynowego na potrzeby projektu: „</w:t>
      </w:r>
      <w:r w:rsidRPr="00CA4914">
        <w:rPr>
          <w:rFonts w:asciiTheme="majorHAnsi" w:eastAsia="Calibri" w:hAnsiTheme="majorHAnsi" w:cstheme="majorHAnsi"/>
          <w:b/>
          <w:i/>
          <w:iCs/>
        </w:rPr>
        <w:t xml:space="preserve">Ocena możliwości wykorzystania modeli analizy obrazów tomografii komputerowej w monitorowaniu odpowiedzi </w:t>
      </w:r>
      <w:r>
        <w:rPr>
          <w:rFonts w:asciiTheme="majorHAnsi" w:eastAsia="Calibri" w:hAnsiTheme="majorHAnsi" w:cstheme="majorHAnsi"/>
          <w:b/>
          <w:i/>
          <w:iCs/>
        </w:rPr>
        <w:t xml:space="preserve">na immunoterapię i radioterapię </w:t>
      </w:r>
      <w:r w:rsidRPr="00CA4914">
        <w:rPr>
          <w:rFonts w:asciiTheme="majorHAnsi" w:eastAsia="Calibri" w:hAnsiTheme="majorHAnsi" w:cstheme="majorHAnsi"/>
          <w:b/>
          <w:i/>
          <w:iCs/>
        </w:rPr>
        <w:t xml:space="preserve">stereotaktyczną chorych z przerzutami czerniaka do płuc” </w:t>
      </w:r>
      <w:r w:rsidRPr="00CA4914">
        <w:rPr>
          <w:rFonts w:asciiTheme="majorHAnsi" w:eastAsia="Calibri" w:hAnsiTheme="majorHAnsi" w:cstheme="majorHAnsi"/>
          <w:b/>
          <w:iCs/>
        </w:rPr>
        <w:t>w ramach</w:t>
      </w:r>
      <w:r w:rsidRPr="00CA4914">
        <w:rPr>
          <w:rFonts w:asciiTheme="majorHAnsi" w:eastAsia="Calibri" w:hAnsiTheme="majorHAnsi" w:cstheme="majorHAnsi"/>
          <w:b/>
          <w:i/>
          <w:iCs/>
        </w:rPr>
        <w:t xml:space="preserve"> </w:t>
      </w:r>
      <w:r w:rsidRPr="00CA4914">
        <w:rPr>
          <w:rFonts w:asciiTheme="majorHAnsi" w:eastAsia="Calibri" w:hAnsiTheme="majorHAnsi" w:cstheme="majorHAnsi"/>
          <w:b/>
          <w:iCs/>
        </w:rPr>
        <w:t>dofinansowania Naro</w:t>
      </w:r>
      <w:r>
        <w:rPr>
          <w:rFonts w:asciiTheme="majorHAnsi" w:eastAsia="Calibri" w:hAnsiTheme="majorHAnsi" w:cstheme="majorHAnsi"/>
          <w:b/>
          <w:iCs/>
        </w:rPr>
        <w:t>dowego Centrum Nauki MINIATURA.</w:t>
      </w:r>
    </w:p>
    <w:p w14:paraId="0460B72D" w14:textId="77777777" w:rsidR="003C3928" w:rsidRPr="00AA2B17" w:rsidRDefault="003C3928" w:rsidP="003C3928">
      <w:pPr>
        <w:jc w:val="center"/>
        <w:rPr>
          <w:rFonts w:asciiTheme="majorHAnsi" w:hAnsiTheme="majorHAnsi" w:cstheme="majorHAnsi"/>
          <w:b/>
        </w:rPr>
      </w:pPr>
    </w:p>
    <w:p w14:paraId="0D5FE64F" w14:textId="77777777" w:rsidR="003C3928" w:rsidRPr="00B575A1" w:rsidRDefault="003C3928" w:rsidP="003C3928">
      <w:pPr>
        <w:rPr>
          <w:rFonts w:asciiTheme="majorHAnsi" w:hAnsiTheme="majorHAnsi" w:cstheme="majorHAnsi"/>
          <w:b/>
        </w:rPr>
      </w:pPr>
      <w:r w:rsidRPr="00B575A1">
        <w:rPr>
          <w:rFonts w:asciiTheme="majorHAnsi" w:hAnsiTheme="majorHAnsi" w:cstheme="majorHAnsi"/>
          <w:b/>
        </w:rPr>
        <w:t>Zamawiający:</w:t>
      </w:r>
    </w:p>
    <w:p w14:paraId="33131794" w14:textId="77777777" w:rsidR="003C3928" w:rsidRPr="00AA2B17" w:rsidRDefault="003C3928" w:rsidP="003C3928">
      <w:pPr>
        <w:rPr>
          <w:rFonts w:asciiTheme="majorHAnsi" w:hAnsiTheme="majorHAnsi" w:cstheme="majorHAnsi"/>
          <w:b/>
        </w:rPr>
      </w:pPr>
      <w:r w:rsidRPr="00AA2B17">
        <w:rPr>
          <w:rFonts w:asciiTheme="majorHAnsi" w:hAnsiTheme="majorHAnsi" w:cstheme="majorHAnsi"/>
          <w:b/>
        </w:rPr>
        <w:t xml:space="preserve">Narodowy Instytut Onkologii im. Marii </w:t>
      </w:r>
      <w:proofErr w:type="spellStart"/>
      <w:r w:rsidRPr="00AA2B17">
        <w:rPr>
          <w:rFonts w:asciiTheme="majorHAnsi" w:hAnsiTheme="majorHAnsi" w:cstheme="majorHAnsi"/>
          <w:b/>
        </w:rPr>
        <w:t>Skłodowskiej-Curie</w:t>
      </w:r>
      <w:proofErr w:type="spellEnd"/>
      <w:r w:rsidRPr="00AA2B17">
        <w:rPr>
          <w:rFonts w:asciiTheme="majorHAnsi" w:hAnsiTheme="majorHAnsi" w:cstheme="majorHAnsi"/>
          <w:b/>
        </w:rPr>
        <w:t xml:space="preserve"> –Państwowy Instytut Badawczy </w:t>
      </w:r>
      <w:r w:rsidRPr="00AA2B17">
        <w:rPr>
          <w:rFonts w:asciiTheme="majorHAnsi" w:hAnsiTheme="majorHAnsi" w:cstheme="majorHAnsi"/>
          <w:b/>
        </w:rPr>
        <w:br/>
        <w:t>ul. W.K. Roentgena 5, 02-781 Warszawa</w:t>
      </w:r>
    </w:p>
    <w:p w14:paraId="7E7C490D" w14:textId="77777777" w:rsidR="003C3928" w:rsidRPr="00AA2B17" w:rsidRDefault="003C3928" w:rsidP="003C3928">
      <w:pPr>
        <w:rPr>
          <w:rFonts w:asciiTheme="majorHAnsi" w:hAnsiTheme="majorHAnsi" w:cstheme="majorHAnsi"/>
        </w:rPr>
      </w:pPr>
      <w:r w:rsidRPr="00AA2B17">
        <w:rPr>
          <w:rFonts w:asciiTheme="majorHAnsi" w:hAnsiTheme="majorHAnsi" w:cstheme="majorHAnsi"/>
        </w:rPr>
        <w:t>reprezentowany przez: ………………………………………………………………….</w:t>
      </w:r>
    </w:p>
    <w:p w14:paraId="010B7216" w14:textId="77777777" w:rsidR="003C3928" w:rsidRPr="00AA2B17" w:rsidRDefault="003C3928" w:rsidP="003C3928">
      <w:pPr>
        <w:spacing w:before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niniejszym potwierdza przekazanie w dniu: …………………………………</w:t>
      </w:r>
    </w:p>
    <w:p w14:paraId="2F245AEF" w14:textId="77777777" w:rsidR="003C3928" w:rsidRPr="00AA2B17" w:rsidRDefault="003C3928" w:rsidP="003C3928">
      <w:pPr>
        <w:spacing w:before="120"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przez:</w:t>
      </w:r>
    </w:p>
    <w:p w14:paraId="20C14B5C" w14:textId="77777777" w:rsidR="003C3928" w:rsidRPr="00B575A1" w:rsidRDefault="007E522D" w:rsidP="003C3928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Wykonawcę</w:t>
      </w:r>
      <w:r w:rsidR="003C3928" w:rsidRPr="00B575A1">
        <w:rPr>
          <w:rFonts w:asciiTheme="majorHAnsi" w:hAnsiTheme="majorHAnsi" w:cstheme="majorHAnsi"/>
          <w:b/>
        </w:rPr>
        <w:t xml:space="preserve">: </w:t>
      </w:r>
    </w:p>
    <w:p w14:paraId="3274C0CE" w14:textId="77777777" w:rsidR="003C3928" w:rsidRPr="00AA2B17" w:rsidRDefault="003C3928" w:rsidP="003C3928">
      <w:pPr>
        <w:rPr>
          <w:rFonts w:asciiTheme="majorHAnsi" w:hAnsiTheme="majorHAnsi" w:cstheme="majorHAnsi"/>
          <w:b/>
        </w:rPr>
      </w:pPr>
      <w:r w:rsidRPr="00AA2B17">
        <w:rPr>
          <w:rFonts w:asciiTheme="majorHAnsi" w:hAnsiTheme="majorHAnsi" w:cstheme="majorHAnsi"/>
          <w:b/>
        </w:rPr>
        <w:t xml:space="preserve">(nazwa) …………………………………… </w:t>
      </w:r>
    </w:p>
    <w:p w14:paraId="44157FC1" w14:textId="77777777" w:rsidR="003C3928" w:rsidRPr="00AA2B17" w:rsidRDefault="003C3928" w:rsidP="003C3928">
      <w:pPr>
        <w:rPr>
          <w:rFonts w:asciiTheme="majorHAnsi" w:hAnsiTheme="majorHAnsi" w:cstheme="majorHAnsi"/>
          <w:b/>
        </w:rPr>
      </w:pPr>
      <w:r w:rsidRPr="00AA2B17">
        <w:rPr>
          <w:rFonts w:asciiTheme="majorHAnsi" w:hAnsiTheme="majorHAnsi" w:cstheme="majorHAnsi"/>
          <w:b/>
        </w:rPr>
        <w:t>(adres) …………………………………….</w:t>
      </w:r>
    </w:p>
    <w:p w14:paraId="07D2FA4D" w14:textId="77777777" w:rsidR="003C3928" w:rsidRPr="00AA2B17" w:rsidRDefault="003C3928" w:rsidP="003C3928">
      <w:pPr>
        <w:rPr>
          <w:rFonts w:asciiTheme="majorHAnsi" w:hAnsiTheme="majorHAnsi" w:cstheme="majorHAnsi"/>
        </w:rPr>
      </w:pPr>
      <w:r w:rsidRPr="00AA2B17">
        <w:rPr>
          <w:rFonts w:asciiTheme="majorHAnsi" w:hAnsiTheme="majorHAnsi" w:cstheme="majorHAnsi"/>
        </w:rPr>
        <w:t>reprezentowanego przez: …………………………………………………………….</w:t>
      </w:r>
    </w:p>
    <w:p w14:paraId="43D91C69" w14:textId="77777777" w:rsidR="003C3928" w:rsidRPr="00AA2B17" w:rsidRDefault="003C3928" w:rsidP="003C3928">
      <w:pPr>
        <w:rPr>
          <w:rFonts w:asciiTheme="majorHAnsi" w:hAnsiTheme="majorHAnsi" w:cstheme="majorHAnsi"/>
        </w:rPr>
      </w:pPr>
    </w:p>
    <w:p w14:paraId="7B23CA13" w14:textId="77777777" w:rsidR="003C3928" w:rsidRPr="00AA2B17" w:rsidRDefault="003C3928" w:rsidP="003C3928">
      <w:pPr>
        <w:jc w:val="both"/>
        <w:rPr>
          <w:rFonts w:asciiTheme="majorHAnsi" w:hAnsiTheme="majorHAnsi" w:cstheme="majorHAnsi"/>
        </w:rPr>
      </w:pPr>
      <w:r w:rsidRPr="00AA2B17">
        <w:rPr>
          <w:rFonts w:asciiTheme="majorHAnsi" w:hAnsiTheme="majorHAnsi" w:cstheme="majorHAnsi"/>
        </w:rPr>
        <w:t xml:space="preserve">przedmiotu zamówienia z </w:t>
      </w:r>
      <w:r w:rsidRPr="00AA2B17">
        <w:rPr>
          <w:rFonts w:asciiTheme="majorHAnsi" w:hAnsiTheme="majorHAnsi" w:cstheme="majorHAnsi"/>
          <w:b/>
        </w:rPr>
        <w:t>Umowy nr ….……. z dnia …………….………..</w:t>
      </w:r>
    </w:p>
    <w:p w14:paraId="270C2441" w14:textId="77777777" w:rsidR="003C3928" w:rsidRPr="00AA2B17" w:rsidRDefault="003C3928" w:rsidP="003C3928">
      <w:pPr>
        <w:jc w:val="both"/>
        <w:rPr>
          <w:rFonts w:asciiTheme="majorHAnsi" w:hAnsiTheme="majorHAnsi" w:cs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8109"/>
      </w:tblGrid>
      <w:tr w:rsidR="003C3928" w:rsidRPr="00AA2B17" w14:paraId="1179C111" w14:textId="77777777" w:rsidTr="00A44D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D79414" w14:textId="77777777" w:rsidR="003C3928" w:rsidRPr="00AA2B17" w:rsidRDefault="003C3928" w:rsidP="00A44D98">
            <w:pPr>
              <w:spacing w:before="60" w:after="60"/>
              <w:jc w:val="center"/>
              <w:rPr>
                <w:rFonts w:asciiTheme="majorHAnsi" w:hAnsiTheme="majorHAnsi" w:cstheme="majorHAnsi"/>
              </w:rPr>
            </w:pPr>
            <w:r w:rsidRPr="00AA2B17">
              <w:rPr>
                <w:rFonts w:asciiTheme="majorHAnsi" w:hAnsiTheme="majorHAnsi" w:cstheme="majorHAnsi"/>
              </w:rPr>
              <w:t>Lp.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587B2A" w14:textId="77777777" w:rsidR="003C3928" w:rsidRPr="00AA2B17" w:rsidRDefault="003C3928" w:rsidP="00A44D98">
            <w:pPr>
              <w:spacing w:before="60" w:after="6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Przedmiot przekazania</w:t>
            </w:r>
          </w:p>
        </w:tc>
      </w:tr>
      <w:tr w:rsidR="003C3928" w:rsidRPr="00AA2B17" w14:paraId="12255497" w14:textId="77777777" w:rsidTr="00A44D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0759B" w14:textId="77777777" w:rsidR="003C3928" w:rsidRPr="00AA2B17" w:rsidRDefault="003C3928" w:rsidP="00A44D98">
            <w:pPr>
              <w:spacing w:before="60" w:after="60"/>
              <w:jc w:val="center"/>
              <w:rPr>
                <w:rFonts w:asciiTheme="majorHAnsi" w:hAnsiTheme="majorHAnsi" w:cstheme="majorHAnsi"/>
              </w:rPr>
            </w:pPr>
            <w:r w:rsidRPr="00AA2B17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7946" w14:textId="77777777" w:rsidR="003C3928" w:rsidRPr="00AA2B17" w:rsidRDefault="003C3928" w:rsidP="00A44D98">
            <w:pPr>
              <w:spacing w:before="60" w:after="60"/>
              <w:rPr>
                <w:rFonts w:asciiTheme="majorHAnsi" w:hAnsiTheme="majorHAnsi" w:cstheme="majorHAnsi"/>
              </w:rPr>
            </w:pPr>
          </w:p>
        </w:tc>
      </w:tr>
      <w:tr w:rsidR="003C3928" w:rsidRPr="00AA2B17" w14:paraId="5B736774" w14:textId="77777777" w:rsidTr="00A44D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D662" w14:textId="77777777" w:rsidR="003C3928" w:rsidRPr="00AA2B17" w:rsidRDefault="003C3928" w:rsidP="00A44D98">
            <w:pPr>
              <w:spacing w:before="60" w:after="60"/>
              <w:jc w:val="center"/>
              <w:rPr>
                <w:rFonts w:asciiTheme="majorHAnsi" w:hAnsiTheme="majorHAnsi" w:cstheme="majorHAnsi"/>
              </w:rPr>
            </w:pPr>
            <w:r w:rsidRPr="00AA2B17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49EA" w14:textId="77777777" w:rsidR="003C3928" w:rsidRPr="00AA2B17" w:rsidRDefault="003C3928" w:rsidP="00A44D98">
            <w:pPr>
              <w:spacing w:before="60" w:after="60"/>
              <w:rPr>
                <w:rFonts w:asciiTheme="majorHAnsi" w:hAnsiTheme="majorHAnsi" w:cstheme="majorHAnsi"/>
              </w:rPr>
            </w:pPr>
          </w:p>
        </w:tc>
      </w:tr>
      <w:tr w:rsidR="003C3928" w:rsidRPr="00AA2B17" w14:paraId="3947DC34" w14:textId="77777777" w:rsidTr="00A44D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B7FC" w14:textId="77777777" w:rsidR="003C3928" w:rsidRPr="00AA2B17" w:rsidRDefault="003C3928" w:rsidP="00A44D98">
            <w:pPr>
              <w:spacing w:before="60" w:after="60"/>
              <w:jc w:val="center"/>
              <w:rPr>
                <w:rFonts w:asciiTheme="majorHAnsi" w:hAnsiTheme="majorHAnsi" w:cstheme="majorHAnsi"/>
              </w:rPr>
            </w:pPr>
            <w:r w:rsidRPr="00AA2B17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3F7F" w14:textId="77777777" w:rsidR="003C3928" w:rsidRPr="00AA2B17" w:rsidRDefault="003C3928" w:rsidP="00A44D98">
            <w:pPr>
              <w:spacing w:before="60" w:after="60"/>
              <w:rPr>
                <w:rFonts w:asciiTheme="majorHAnsi" w:hAnsiTheme="majorHAnsi" w:cstheme="majorHAnsi"/>
              </w:rPr>
            </w:pPr>
          </w:p>
        </w:tc>
      </w:tr>
    </w:tbl>
    <w:p w14:paraId="14D79467" w14:textId="77777777" w:rsidR="003C3928" w:rsidRDefault="003C3928" w:rsidP="003C3928">
      <w:pPr>
        <w:rPr>
          <w:rFonts w:asciiTheme="majorHAnsi" w:hAnsiTheme="majorHAnsi" w:cstheme="majorHAnsi"/>
        </w:rPr>
      </w:pPr>
    </w:p>
    <w:p w14:paraId="2D650145" w14:textId="77777777" w:rsidR="007E522D" w:rsidRDefault="007E522D" w:rsidP="007E522D">
      <w:pPr>
        <w:spacing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Niniejszy protokół nie stanowi potwierdzenia należytego wyk</w:t>
      </w:r>
      <w:r w:rsidR="008117BB">
        <w:rPr>
          <w:rFonts w:asciiTheme="majorHAnsi" w:hAnsiTheme="majorHAnsi" w:cstheme="majorHAnsi"/>
        </w:rPr>
        <w:t>onania</w:t>
      </w:r>
      <w:r>
        <w:rPr>
          <w:rFonts w:asciiTheme="majorHAnsi" w:hAnsiTheme="majorHAnsi" w:cstheme="majorHAnsi"/>
        </w:rPr>
        <w:t xml:space="preserve"> umowy.</w:t>
      </w:r>
    </w:p>
    <w:p w14:paraId="16EE8358" w14:textId="77777777" w:rsidR="007E522D" w:rsidRDefault="007E522D" w:rsidP="007E522D">
      <w:pPr>
        <w:spacing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 weryfikacji przekazanej dokumentacji Strony sporządzą Protokół odbioru, który podpisany </w:t>
      </w:r>
      <w:r>
        <w:rPr>
          <w:rFonts w:asciiTheme="majorHAnsi" w:hAnsiTheme="majorHAnsi" w:cstheme="majorHAnsi"/>
        </w:rPr>
        <w:br/>
        <w:t>bez zastrzeżeń będzie podstawą do wystawienia faktury VAT za wykonanie zamówienia.</w:t>
      </w:r>
    </w:p>
    <w:p w14:paraId="57318130" w14:textId="77777777" w:rsidR="007E522D" w:rsidRPr="00AA2B17" w:rsidRDefault="007E522D" w:rsidP="003C3928">
      <w:pPr>
        <w:rPr>
          <w:rFonts w:asciiTheme="majorHAnsi" w:hAnsiTheme="majorHAnsi" w:cstheme="majorHAnsi"/>
        </w:rPr>
      </w:pPr>
    </w:p>
    <w:p w14:paraId="2135ED73" w14:textId="77777777" w:rsidR="003C3928" w:rsidRPr="00AA2B17" w:rsidRDefault="003C3928" w:rsidP="003C3928">
      <w:pPr>
        <w:jc w:val="center"/>
        <w:rPr>
          <w:rFonts w:asciiTheme="majorHAnsi" w:hAnsiTheme="majorHAnsi" w:cstheme="majorHAnsi"/>
          <w:b/>
          <w:color w:val="FF0000"/>
        </w:rPr>
      </w:pPr>
      <w:r w:rsidRPr="00AA2B17">
        <w:rPr>
          <w:rFonts w:asciiTheme="majorHAnsi" w:hAnsiTheme="majorHAnsi" w:cstheme="majorHAnsi"/>
          <w:b/>
          <w:bCs/>
          <w:color w:val="000000"/>
        </w:rPr>
        <w:t xml:space="preserve">WYKONAWCA  </w:t>
      </w:r>
      <w:r w:rsidRPr="00AA2B17">
        <w:rPr>
          <w:rFonts w:asciiTheme="majorHAnsi" w:hAnsiTheme="majorHAnsi" w:cstheme="majorHAnsi"/>
          <w:b/>
          <w:bCs/>
          <w:color w:val="000000"/>
        </w:rPr>
        <w:tab/>
      </w:r>
      <w:r w:rsidRPr="00AA2B17">
        <w:rPr>
          <w:rFonts w:asciiTheme="majorHAnsi" w:hAnsiTheme="majorHAnsi" w:cstheme="majorHAnsi"/>
          <w:b/>
          <w:bCs/>
          <w:color w:val="000000"/>
        </w:rPr>
        <w:tab/>
      </w:r>
      <w:r w:rsidRPr="00AA2B17">
        <w:rPr>
          <w:rFonts w:asciiTheme="majorHAnsi" w:hAnsiTheme="majorHAnsi" w:cstheme="majorHAnsi"/>
          <w:b/>
          <w:bCs/>
          <w:color w:val="000000"/>
        </w:rPr>
        <w:tab/>
      </w:r>
      <w:r w:rsidRPr="00AA2B17">
        <w:rPr>
          <w:rFonts w:asciiTheme="majorHAnsi" w:hAnsiTheme="majorHAnsi" w:cstheme="majorHAnsi"/>
          <w:b/>
          <w:bCs/>
          <w:color w:val="000000"/>
        </w:rPr>
        <w:tab/>
      </w:r>
      <w:r w:rsidRPr="00AA2B17">
        <w:rPr>
          <w:rFonts w:asciiTheme="majorHAnsi" w:hAnsiTheme="majorHAnsi" w:cstheme="majorHAnsi"/>
          <w:b/>
          <w:bCs/>
          <w:color w:val="000000"/>
        </w:rPr>
        <w:tab/>
      </w:r>
      <w:r w:rsidRPr="00AA2B17">
        <w:rPr>
          <w:rFonts w:asciiTheme="majorHAnsi" w:hAnsiTheme="majorHAnsi" w:cstheme="majorHAnsi"/>
          <w:b/>
          <w:bCs/>
          <w:color w:val="000000"/>
        </w:rPr>
        <w:tab/>
        <w:t xml:space="preserve"> ZAMAWIAJĄCY</w:t>
      </w:r>
    </w:p>
    <w:p w14:paraId="2CE3148B" w14:textId="77777777" w:rsidR="003C3928" w:rsidRPr="00AA2B17" w:rsidRDefault="003C3928" w:rsidP="003C3928">
      <w:pPr>
        <w:rPr>
          <w:rFonts w:asciiTheme="majorHAnsi" w:hAnsiTheme="majorHAnsi" w:cstheme="majorHAnsi"/>
          <w:b/>
          <w:color w:val="0000FF"/>
        </w:rPr>
      </w:pPr>
    </w:p>
    <w:p w14:paraId="1E97E214" w14:textId="77777777" w:rsidR="003C3928" w:rsidRPr="00AA2B17" w:rsidRDefault="003C3928" w:rsidP="003C3928">
      <w:pPr>
        <w:rPr>
          <w:rFonts w:asciiTheme="majorHAnsi" w:hAnsiTheme="majorHAnsi" w:cstheme="majorHAnsi"/>
          <w:b/>
          <w:color w:val="0000FF"/>
        </w:rPr>
      </w:pPr>
    </w:p>
    <w:p w14:paraId="43C8DAFA" w14:textId="77777777" w:rsidR="003C3928" w:rsidRPr="00AA2B17" w:rsidRDefault="003C3928" w:rsidP="003C3928">
      <w:pPr>
        <w:rPr>
          <w:rFonts w:asciiTheme="majorHAnsi" w:hAnsiTheme="majorHAnsi" w:cstheme="majorHAnsi"/>
          <w:b/>
          <w:color w:val="FF0000"/>
        </w:rPr>
      </w:pPr>
      <w:r w:rsidRPr="00AA2B17">
        <w:rPr>
          <w:rFonts w:asciiTheme="majorHAnsi" w:hAnsiTheme="majorHAnsi" w:cstheme="majorHAnsi"/>
          <w:b/>
          <w:color w:val="FF0000"/>
        </w:rPr>
        <w:t>*niepotrzebne skreślić</w:t>
      </w:r>
      <w:r>
        <w:rPr>
          <w:rFonts w:asciiTheme="majorHAnsi" w:hAnsiTheme="majorHAnsi" w:cstheme="majorHAnsi"/>
          <w:b/>
          <w:color w:val="FF0000"/>
        </w:rPr>
        <w:t xml:space="preserve"> lub usunąć</w:t>
      </w:r>
    </w:p>
    <w:p w14:paraId="0B858E20" w14:textId="77777777" w:rsidR="003C3928" w:rsidRPr="00AA2B17" w:rsidRDefault="003C3928" w:rsidP="003C3928">
      <w:pPr>
        <w:jc w:val="right"/>
        <w:rPr>
          <w:rFonts w:asciiTheme="majorHAnsi" w:hAnsiTheme="majorHAnsi" w:cstheme="majorHAnsi"/>
          <w:b/>
          <w:highlight w:val="white"/>
        </w:rPr>
      </w:pPr>
      <w:r w:rsidRPr="00AA2B17">
        <w:rPr>
          <w:rFonts w:asciiTheme="majorHAnsi" w:hAnsiTheme="majorHAnsi" w:cstheme="majorHAnsi"/>
          <w:b/>
          <w:color w:val="4472C4"/>
        </w:rPr>
        <w:br w:type="page"/>
      </w:r>
    </w:p>
    <w:p w14:paraId="1DAA2B48" w14:textId="77777777" w:rsidR="007F16B3" w:rsidRPr="007372EA" w:rsidRDefault="007F16B3" w:rsidP="007F16B3">
      <w:pPr>
        <w:jc w:val="right"/>
        <w:rPr>
          <w:rFonts w:ascii="Calibri" w:hAnsi="Calibri" w:cs="Calibri"/>
          <w:b/>
          <w:highlight w:val="white"/>
        </w:rPr>
      </w:pPr>
      <w:r w:rsidRPr="007372EA">
        <w:rPr>
          <w:rFonts w:ascii="Calibri" w:hAnsi="Calibri" w:cs="Calibri"/>
          <w:b/>
          <w:highlight w:val="white"/>
        </w:rPr>
        <w:t>Załą</w:t>
      </w:r>
      <w:r w:rsidR="00C109B2">
        <w:rPr>
          <w:rFonts w:ascii="Calibri" w:hAnsi="Calibri" w:cs="Calibri"/>
          <w:b/>
          <w:highlight w:val="white"/>
        </w:rPr>
        <w:t>cznik nr 4</w:t>
      </w:r>
      <w:r w:rsidRPr="007372EA">
        <w:rPr>
          <w:rFonts w:ascii="Calibri" w:hAnsi="Calibri" w:cs="Calibri"/>
          <w:b/>
          <w:highlight w:val="white"/>
        </w:rPr>
        <w:t xml:space="preserve"> do Umowy</w:t>
      </w:r>
    </w:p>
    <w:p w14:paraId="244B31D7" w14:textId="77777777" w:rsidR="007F16B3" w:rsidRDefault="007F16B3" w:rsidP="007372EA">
      <w:pPr>
        <w:jc w:val="right"/>
        <w:rPr>
          <w:rFonts w:ascii="Calibri" w:hAnsi="Calibri" w:cs="Calibri"/>
          <w:b/>
          <w:highlight w:val="white"/>
        </w:rPr>
      </w:pPr>
    </w:p>
    <w:p w14:paraId="73C3BFEC" w14:textId="77777777" w:rsidR="00AA2B17" w:rsidRPr="00AA2B17" w:rsidRDefault="00AA2B17" w:rsidP="00AA2B17">
      <w:pPr>
        <w:spacing w:after="120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AA2B17">
        <w:rPr>
          <w:rFonts w:asciiTheme="majorHAnsi" w:hAnsiTheme="majorHAnsi" w:cstheme="majorHAnsi"/>
          <w:b/>
          <w:sz w:val="32"/>
          <w:szCs w:val="32"/>
        </w:rPr>
        <w:t>PROTOKÓŁ  ODBIORU</w:t>
      </w:r>
    </w:p>
    <w:p w14:paraId="37A6B121" w14:textId="77777777" w:rsidR="00AA2B17" w:rsidRPr="00AA2B17" w:rsidRDefault="00AA2B17" w:rsidP="00AA2B17">
      <w:pPr>
        <w:spacing w:after="240"/>
        <w:jc w:val="center"/>
        <w:rPr>
          <w:rFonts w:asciiTheme="majorHAnsi" w:hAnsiTheme="majorHAnsi" w:cstheme="majorHAnsi"/>
          <w:b/>
        </w:rPr>
      </w:pPr>
      <w:r w:rsidRPr="00AA2B17">
        <w:rPr>
          <w:rFonts w:asciiTheme="majorHAnsi" w:hAnsiTheme="majorHAnsi" w:cstheme="majorHAnsi"/>
          <w:b/>
        </w:rPr>
        <w:t>sporządzony w Warszawie w dniu ……………………………..</w:t>
      </w:r>
    </w:p>
    <w:p w14:paraId="10E60426" w14:textId="77777777" w:rsidR="00AA2B17" w:rsidRPr="00AA2B17" w:rsidRDefault="00AA2B17" w:rsidP="00AA2B17">
      <w:pPr>
        <w:jc w:val="center"/>
        <w:rPr>
          <w:rFonts w:asciiTheme="majorHAnsi" w:hAnsiTheme="majorHAnsi" w:cstheme="majorHAnsi"/>
          <w:b/>
        </w:rPr>
      </w:pPr>
    </w:p>
    <w:p w14:paraId="6339F261" w14:textId="77777777" w:rsidR="00B575A1" w:rsidRPr="00B575A1" w:rsidRDefault="00AA2B17" w:rsidP="00B575A1">
      <w:pPr>
        <w:rPr>
          <w:rFonts w:asciiTheme="majorHAnsi" w:hAnsiTheme="majorHAnsi" w:cstheme="majorHAnsi"/>
          <w:b/>
          <w:sz w:val="12"/>
          <w:szCs w:val="12"/>
        </w:rPr>
      </w:pPr>
      <w:r w:rsidRPr="00AA2B17">
        <w:rPr>
          <w:rFonts w:asciiTheme="majorHAnsi" w:hAnsiTheme="majorHAnsi" w:cstheme="majorHAnsi"/>
          <w:b/>
        </w:rPr>
        <w:t>Dot. Umowy nr …………….….. z dnia ………….…</w:t>
      </w:r>
      <w:r w:rsidR="00B575A1">
        <w:rPr>
          <w:rFonts w:asciiTheme="majorHAnsi" w:hAnsiTheme="majorHAnsi" w:cstheme="majorHAnsi"/>
          <w:b/>
        </w:rPr>
        <w:t>…………….</w:t>
      </w:r>
      <w:r w:rsidR="00B575A1">
        <w:rPr>
          <w:rFonts w:asciiTheme="majorHAnsi" w:hAnsiTheme="majorHAnsi" w:cstheme="majorHAnsi"/>
          <w:b/>
        </w:rPr>
        <w:br/>
      </w:r>
    </w:p>
    <w:p w14:paraId="41146581" w14:textId="77777777" w:rsidR="00AA2B17" w:rsidRPr="00AA2B17" w:rsidRDefault="00B575A1" w:rsidP="00B575A1">
      <w:p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Przedmiot umowy: </w:t>
      </w:r>
      <w:r w:rsidR="00AA2B17" w:rsidRPr="00CA4914">
        <w:rPr>
          <w:rFonts w:asciiTheme="majorHAnsi" w:hAnsiTheme="majorHAnsi" w:cstheme="majorHAnsi"/>
          <w:b/>
        </w:rPr>
        <w:t xml:space="preserve">wykonanie usługi </w:t>
      </w:r>
      <w:r w:rsidR="00AA2B17" w:rsidRPr="00CA4914">
        <w:rPr>
          <w:rFonts w:asciiTheme="majorHAnsi" w:eastAsia="Calibri" w:hAnsiTheme="majorHAnsi" w:cstheme="majorHAnsi"/>
          <w:b/>
        </w:rPr>
        <w:t>informatyczno-analitycznej z zakresu inżynierii uczenia maszynowego na potrzeby projektu: „</w:t>
      </w:r>
      <w:r w:rsidR="00AA2B17" w:rsidRPr="00CA4914">
        <w:rPr>
          <w:rFonts w:asciiTheme="majorHAnsi" w:eastAsia="Calibri" w:hAnsiTheme="majorHAnsi" w:cstheme="majorHAnsi"/>
          <w:b/>
          <w:i/>
          <w:iCs/>
        </w:rPr>
        <w:t xml:space="preserve">Ocena możliwości wykorzystania modeli analizy obrazów tomografii komputerowej w monitorowaniu odpowiedzi </w:t>
      </w:r>
      <w:r>
        <w:rPr>
          <w:rFonts w:asciiTheme="majorHAnsi" w:eastAsia="Calibri" w:hAnsiTheme="majorHAnsi" w:cstheme="majorHAnsi"/>
          <w:b/>
          <w:i/>
          <w:iCs/>
        </w:rPr>
        <w:t xml:space="preserve">na immunoterapię i radioterapię </w:t>
      </w:r>
      <w:r w:rsidR="00AA2B17" w:rsidRPr="00CA4914">
        <w:rPr>
          <w:rFonts w:asciiTheme="majorHAnsi" w:eastAsia="Calibri" w:hAnsiTheme="majorHAnsi" w:cstheme="majorHAnsi"/>
          <w:b/>
          <w:i/>
          <w:iCs/>
        </w:rPr>
        <w:t xml:space="preserve">stereotaktyczną chorych z przerzutami czerniaka do płuc” </w:t>
      </w:r>
      <w:r w:rsidR="00AA2B17" w:rsidRPr="00CA4914">
        <w:rPr>
          <w:rFonts w:asciiTheme="majorHAnsi" w:eastAsia="Calibri" w:hAnsiTheme="majorHAnsi" w:cstheme="majorHAnsi"/>
          <w:b/>
          <w:iCs/>
        </w:rPr>
        <w:t>w ramach</w:t>
      </w:r>
      <w:r w:rsidR="00AA2B17" w:rsidRPr="00CA4914">
        <w:rPr>
          <w:rFonts w:asciiTheme="majorHAnsi" w:eastAsia="Calibri" w:hAnsiTheme="majorHAnsi" w:cstheme="majorHAnsi"/>
          <w:b/>
          <w:i/>
          <w:iCs/>
        </w:rPr>
        <w:t xml:space="preserve"> </w:t>
      </w:r>
      <w:r w:rsidR="00AA2B17" w:rsidRPr="00CA4914">
        <w:rPr>
          <w:rFonts w:asciiTheme="majorHAnsi" w:eastAsia="Calibri" w:hAnsiTheme="majorHAnsi" w:cstheme="majorHAnsi"/>
          <w:b/>
          <w:iCs/>
        </w:rPr>
        <w:t>dofinansowania Naro</w:t>
      </w:r>
      <w:r w:rsidR="00AA2B17">
        <w:rPr>
          <w:rFonts w:asciiTheme="majorHAnsi" w:eastAsia="Calibri" w:hAnsiTheme="majorHAnsi" w:cstheme="majorHAnsi"/>
          <w:b/>
          <w:iCs/>
        </w:rPr>
        <w:t>dowego Centrum Nauki MINIATURA</w:t>
      </w:r>
      <w:r>
        <w:rPr>
          <w:rFonts w:asciiTheme="majorHAnsi" w:eastAsia="Calibri" w:hAnsiTheme="majorHAnsi" w:cstheme="majorHAnsi"/>
          <w:b/>
          <w:iCs/>
        </w:rPr>
        <w:t>.</w:t>
      </w:r>
    </w:p>
    <w:p w14:paraId="4686DFC7" w14:textId="77777777" w:rsidR="00AA2B17" w:rsidRPr="00AA2B17" w:rsidRDefault="00AA2B17" w:rsidP="00AA2B17">
      <w:pPr>
        <w:jc w:val="center"/>
        <w:rPr>
          <w:rFonts w:asciiTheme="majorHAnsi" w:hAnsiTheme="majorHAnsi" w:cstheme="majorHAnsi"/>
          <w:b/>
        </w:rPr>
      </w:pPr>
    </w:p>
    <w:p w14:paraId="3F43ADEF" w14:textId="77777777" w:rsidR="00AA2B17" w:rsidRPr="00B575A1" w:rsidRDefault="00AA2B17" w:rsidP="00AA2B17">
      <w:pPr>
        <w:rPr>
          <w:rFonts w:asciiTheme="majorHAnsi" w:hAnsiTheme="majorHAnsi" w:cstheme="majorHAnsi"/>
          <w:b/>
        </w:rPr>
      </w:pPr>
      <w:r w:rsidRPr="00B575A1">
        <w:rPr>
          <w:rFonts w:asciiTheme="majorHAnsi" w:hAnsiTheme="majorHAnsi" w:cstheme="majorHAnsi"/>
          <w:b/>
        </w:rPr>
        <w:t>Zamawiający:</w:t>
      </w:r>
    </w:p>
    <w:p w14:paraId="22747F18" w14:textId="77777777" w:rsidR="00AA2B17" w:rsidRPr="00AA2B17" w:rsidRDefault="00AA2B17" w:rsidP="00AA2B17">
      <w:pPr>
        <w:rPr>
          <w:rFonts w:asciiTheme="majorHAnsi" w:hAnsiTheme="majorHAnsi" w:cstheme="majorHAnsi"/>
          <w:b/>
        </w:rPr>
      </w:pPr>
      <w:r w:rsidRPr="00AA2B17">
        <w:rPr>
          <w:rFonts w:asciiTheme="majorHAnsi" w:hAnsiTheme="majorHAnsi" w:cstheme="majorHAnsi"/>
          <w:b/>
        </w:rPr>
        <w:t xml:space="preserve">Narodowy Instytut Onkologii im. Marii </w:t>
      </w:r>
      <w:proofErr w:type="spellStart"/>
      <w:r w:rsidRPr="00AA2B17">
        <w:rPr>
          <w:rFonts w:asciiTheme="majorHAnsi" w:hAnsiTheme="majorHAnsi" w:cstheme="majorHAnsi"/>
          <w:b/>
        </w:rPr>
        <w:t>Skłodowskiej-Curie</w:t>
      </w:r>
      <w:proofErr w:type="spellEnd"/>
      <w:r w:rsidRPr="00AA2B17">
        <w:rPr>
          <w:rFonts w:asciiTheme="majorHAnsi" w:hAnsiTheme="majorHAnsi" w:cstheme="majorHAnsi"/>
          <w:b/>
        </w:rPr>
        <w:t xml:space="preserve"> –Państwowy Instytut Badawczy </w:t>
      </w:r>
      <w:r w:rsidRPr="00AA2B17">
        <w:rPr>
          <w:rFonts w:asciiTheme="majorHAnsi" w:hAnsiTheme="majorHAnsi" w:cstheme="majorHAnsi"/>
          <w:b/>
        </w:rPr>
        <w:br/>
        <w:t>ul. W.K. Roentgena 5, 02-781 Warszawa</w:t>
      </w:r>
    </w:p>
    <w:p w14:paraId="6A3C8A51" w14:textId="77777777" w:rsidR="00AA2B17" w:rsidRPr="00AA2B17" w:rsidRDefault="00AA2B17" w:rsidP="00AA2B17">
      <w:pPr>
        <w:rPr>
          <w:rFonts w:asciiTheme="majorHAnsi" w:hAnsiTheme="majorHAnsi" w:cstheme="majorHAnsi"/>
        </w:rPr>
      </w:pPr>
      <w:r w:rsidRPr="00AA2B17">
        <w:rPr>
          <w:rFonts w:asciiTheme="majorHAnsi" w:hAnsiTheme="majorHAnsi" w:cstheme="majorHAnsi"/>
        </w:rPr>
        <w:t>reprezentowany przez: ………………………………………………………………….</w:t>
      </w:r>
    </w:p>
    <w:p w14:paraId="2F933405" w14:textId="77777777" w:rsidR="00AA2B17" w:rsidRPr="00AA2B17" w:rsidRDefault="00EA3E21" w:rsidP="00AA2B17">
      <w:pPr>
        <w:spacing w:before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niniejszym potwierdza odbiór</w:t>
      </w:r>
      <w:r w:rsidR="00AA2B17" w:rsidRPr="00AA2B17">
        <w:rPr>
          <w:rFonts w:asciiTheme="majorHAnsi" w:hAnsiTheme="majorHAnsi" w:cstheme="majorHAnsi"/>
        </w:rPr>
        <w:t xml:space="preserve"> w dniu: ……………………………………….. </w:t>
      </w:r>
    </w:p>
    <w:p w14:paraId="3D3F818D" w14:textId="77777777" w:rsidR="00AA2B17" w:rsidRPr="00AA2B17" w:rsidRDefault="00AA2B17" w:rsidP="00AA2B17">
      <w:pPr>
        <w:spacing w:before="120" w:after="120"/>
        <w:rPr>
          <w:rFonts w:asciiTheme="majorHAnsi" w:hAnsiTheme="majorHAnsi" w:cstheme="majorHAnsi"/>
        </w:rPr>
      </w:pPr>
      <w:r w:rsidRPr="00AA2B17">
        <w:rPr>
          <w:rFonts w:asciiTheme="majorHAnsi" w:hAnsiTheme="majorHAnsi" w:cstheme="majorHAnsi"/>
        </w:rPr>
        <w:t>od</w:t>
      </w:r>
    </w:p>
    <w:p w14:paraId="4859E0FA" w14:textId="77777777" w:rsidR="00AA2B17" w:rsidRPr="00B575A1" w:rsidRDefault="008117BB" w:rsidP="00AA2B17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Wykonawcy</w:t>
      </w:r>
      <w:r w:rsidR="00AA2B17" w:rsidRPr="00B575A1">
        <w:rPr>
          <w:rFonts w:asciiTheme="majorHAnsi" w:hAnsiTheme="majorHAnsi" w:cstheme="majorHAnsi"/>
          <w:b/>
        </w:rPr>
        <w:t xml:space="preserve">: </w:t>
      </w:r>
    </w:p>
    <w:p w14:paraId="3B18C018" w14:textId="77777777" w:rsidR="00AA2B17" w:rsidRPr="00AA2B17" w:rsidRDefault="00AA2B17" w:rsidP="00AA2B17">
      <w:pPr>
        <w:rPr>
          <w:rFonts w:asciiTheme="majorHAnsi" w:hAnsiTheme="majorHAnsi" w:cstheme="majorHAnsi"/>
          <w:b/>
        </w:rPr>
      </w:pPr>
      <w:r w:rsidRPr="00AA2B17">
        <w:rPr>
          <w:rFonts w:asciiTheme="majorHAnsi" w:hAnsiTheme="majorHAnsi" w:cstheme="majorHAnsi"/>
          <w:b/>
        </w:rPr>
        <w:t xml:space="preserve">(nazwa) …………………………………… </w:t>
      </w:r>
    </w:p>
    <w:p w14:paraId="3F8E3A6D" w14:textId="77777777" w:rsidR="00AA2B17" w:rsidRPr="00AA2B17" w:rsidRDefault="00AA2B17" w:rsidP="00AA2B17">
      <w:pPr>
        <w:rPr>
          <w:rFonts w:asciiTheme="majorHAnsi" w:hAnsiTheme="majorHAnsi" w:cstheme="majorHAnsi"/>
          <w:b/>
        </w:rPr>
      </w:pPr>
      <w:r w:rsidRPr="00AA2B17">
        <w:rPr>
          <w:rFonts w:asciiTheme="majorHAnsi" w:hAnsiTheme="majorHAnsi" w:cstheme="majorHAnsi"/>
          <w:b/>
        </w:rPr>
        <w:t>(adres) …………………………………….</w:t>
      </w:r>
    </w:p>
    <w:p w14:paraId="4E643C0B" w14:textId="77777777" w:rsidR="00AA2B17" w:rsidRPr="00AA2B17" w:rsidRDefault="00AA2B17" w:rsidP="00AA2B17">
      <w:pPr>
        <w:rPr>
          <w:rFonts w:asciiTheme="majorHAnsi" w:hAnsiTheme="majorHAnsi" w:cstheme="majorHAnsi"/>
        </w:rPr>
      </w:pPr>
      <w:r w:rsidRPr="00AA2B17">
        <w:rPr>
          <w:rFonts w:asciiTheme="majorHAnsi" w:hAnsiTheme="majorHAnsi" w:cstheme="majorHAnsi"/>
        </w:rPr>
        <w:t>reprezentowanego przez: …………………………………………………………….</w:t>
      </w:r>
    </w:p>
    <w:p w14:paraId="766040AB" w14:textId="77777777" w:rsidR="00AA2B17" w:rsidRPr="00AA2B17" w:rsidRDefault="00AA2B17" w:rsidP="00AA2B17">
      <w:pPr>
        <w:rPr>
          <w:rFonts w:asciiTheme="majorHAnsi" w:hAnsiTheme="majorHAnsi" w:cstheme="majorHAnsi"/>
        </w:rPr>
      </w:pPr>
    </w:p>
    <w:p w14:paraId="659DD5AE" w14:textId="77777777" w:rsidR="00AA2B17" w:rsidRPr="00AA2B17" w:rsidRDefault="00AA2B17" w:rsidP="00AA2B17">
      <w:pPr>
        <w:jc w:val="both"/>
        <w:rPr>
          <w:rFonts w:asciiTheme="majorHAnsi" w:hAnsiTheme="majorHAnsi" w:cstheme="majorHAnsi"/>
        </w:rPr>
      </w:pPr>
      <w:r w:rsidRPr="00AA2B17">
        <w:rPr>
          <w:rFonts w:asciiTheme="majorHAnsi" w:hAnsiTheme="majorHAnsi" w:cstheme="majorHAnsi"/>
        </w:rPr>
        <w:t xml:space="preserve">przedmiotu zamówienia z </w:t>
      </w:r>
      <w:r w:rsidRPr="00AA2B17">
        <w:rPr>
          <w:rFonts w:asciiTheme="majorHAnsi" w:hAnsiTheme="majorHAnsi" w:cstheme="majorHAnsi"/>
          <w:b/>
        </w:rPr>
        <w:t>Umowy nr ….……. z dnia …………….………..</w:t>
      </w:r>
    </w:p>
    <w:p w14:paraId="731B7443" w14:textId="77777777" w:rsidR="00AA2B17" w:rsidRPr="00AA2B17" w:rsidRDefault="00AA2B17" w:rsidP="00AA2B17">
      <w:pPr>
        <w:jc w:val="both"/>
        <w:rPr>
          <w:rFonts w:asciiTheme="majorHAnsi" w:hAnsiTheme="majorHAnsi" w:cs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8109"/>
      </w:tblGrid>
      <w:tr w:rsidR="004432BD" w:rsidRPr="00AA2B17" w14:paraId="6D6EB156" w14:textId="77777777" w:rsidTr="004432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48186F" w14:textId="77777777" w:rsidR="004432BD" w:rsidRPr="00AA2B17" w:rsidRDefault="004432BD" w:rsidP="004432BD">
            <w:pPr>
              <w:spacing w:before="60" w:after="60"/>
              <w:jc w:val="center"/>
              <w:rPr>
                <w:rFonts w:asciiTheme="majorHAnsi" w:hAnsiTheme="majorHAnsi" w:cstheme="majorHAnsi"/>
              </w:rPr>
            </w:pPr>
            <w:r w:rsidRPr="00AA2B17">
              <w:rPr>
                <w:rFonts w:asciiTheme="majorHAnsi" w:hAnsiTheme="majorHAnsi" w:cstheme="majorHAnsi"/>
              </w:rPr>
              <w:t>Lp.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DE6253" w14:textId="77777777" w:rsidR="004432BD" w:rsidRPr="00AA2B17" w:rsidRDefault="004432BD" w:rsidP="004432BD">
            <w:pPr>
              <w:spacing w:before="60" w:after="6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Przedmiot odbioru</w:t>
            </w:r>
          </w:p>
        </w:tc>
      </w:tr>
      <w:tr w:rsidR="004432BD" w:rsidRPr="00AA2B17" w14:paraId="3852163C" w14:textId="77777777" w:rsidTr="004432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305F" w14:textId="77777777" w:rsidR="004432BD" w:rsidRPr="00AA2B17" w:rsidRDefault="004432BD" w:rsidP="004432BD">
            <w:pPr>
              <w:spacing w:before="60" w:after="60"/>
              <w:jc w:val="center"/>
              <w:rPr>
                <w:rFonts w:asciiTheme="majorHAnsi" w:hAnsiTheme="majorHAnsi" w:cstheme="majorHAnsi"/>
              </w:rPr>
            </w:pPr>
            <w:r w:rsidRPr="00AA2B17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775D" w14:textId="77777777" w:rsidR="004432BD" w:rsidRPr="00AA2B17" w:rsidRDefault="004432BD" w:rsidP="004432BD">
            <w:pPr>
              <w:spacing w:before="60" w:after="60"/>
              <w:rPr>
                <w:rFonts w:asciiTheme="majorHAnsi" w:hAnsiTheme="majorHAnsi" w:cstheme="majorHAnsi"/>
              </w:rPr>
            </w:pPr>
          </w:p>
        </w:tc>
      </w:tr>
      <w:tr w:rsidR="004432BD" w:rsidRPr="00AA2B17" w14:paraId="36DEC628" w14:textId="77777777" w:rsidTr="004432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C18E" w14:textId="77777777" w:rsidR="004432BD" w:rsidRPr="00AA2B17" w:rsidRDefault="004432BD" w:rsidP="004432BD">
            <w:pPr>
              <w:spacing w:before="60" w:after="60"/>
              <w:jc w:val="center"/>
              <w:rPr>
                <w:rFonts w:asciiTheme="majorHAnsi" w:hAnsiTheme="majorHAnsi" w:cstheme="majorHAnsi"/>
              </w:rPr>
            </w:pPr>
            <w:r w:rsidRPr="00AA2B17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428B" w14:textId="77777777" w:rsidR="004432BD" w:rsidRPr="00AA2B17" w:rsidRDefault="004432BD" w:rsidP="004432BD">
            <w:pPr>
              <w:spacing w:before="60" w:after="60"/>
              <w:rPr>
                <w:rFonts w:asciiTheme="majorHAnsi" w:hAnsiTheme="majorHAnsi" w:cstheme="majorHAnsi"/>
              </w:rPr>
            </w:pPr>
          </w:p>
        </w:tc>
      </w:tr>
      <w:tr w:rsidR="004432BD" w:rsidRPr="00AA2B17" w14:paraId="439065FB" w14:textId="77777777" w:rsidTr="004432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C972" w14:textId="77777777" w:rsidR="004432BD" w:rsidRPr="00AA2B17" w:rsidRDefault="004432BD" w:rsidP="004432BD">
            <w:pPr>
              <w:spacing w:before="60" w:after="60"/>
              <w:jc w:val="center"/>
              <w:rPr>
                <w:rFonts w:asciiTheme="majorHAnsi" w:hAnsiTheme="majorHAnsi" w:cstheme="majorHAnsi"/>
              </w:rPr>
            </w:pPr>
            <w:r w:rsidRPr="00AA2B17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D6E3" w14:textId="77777777" w:rsidR="004432BD" w:rsidRPr="00AA2B17" w:rsidRDefault="004432BD" w:rsidP="004432BD">
            <w:pPr>
              <w:spacing w:before="60" w:after="60"/>
              <w:rPr>
                <w:rFonts w:asciiTheme="majorHAnsi" w:hAnsiTheme="majorHAnsi" w:cstheme="majorHAnsi"/>
              </w:rPr>
            </w:pPr>
          </w:p>
        </w:tc>
      </w:tr>
    </w:tbl>
    <w:p w14:paraId="15A52BC6" w14:textId="77777777" w:rsidR="00AA2B17" w:rsidRPr="00AA2B17" w:rsidRDefault="00AA2B17" w:rsidP="00AA2B17">
      <w:pPr>
        <w:rPr>
          <w:rFonts w:asciiTheme="majorHAnsi" w:hAnsiTheme="majorHAnsi" w:cstheme="majorHAnsi"/>
        </w:rPr>
      </w:pPr>
    </w:p>
    <w:p w14:paraId="7C8CF962" w14:textId="77777777" w:rsidR="004432BD" w:rsidRDefault="00AA2B17" w:rsidP="004432BD">
      <w:pPr>
        <w:spacing w:line="240" w:lineRule="auto"/>
        <w:rPr>
          <w:rFonts w:asciiTheme="majorHAnsi" w:hAnsiTheme="majorHAnsi" w:cstheme="majorHAnsi"/>
        </w:rPr>
      </w:pPr>
      <w:r w:rsidRPr="004432BD">
        <w:rPr>
          <w:rFonts w:asciiTheme="majorHAnsi" w:hAnsiTheme="majorHAnsi" w:cstheme="majorHAnsi"/>
        </w:rPr>
        <w:t>Zamawiający do</w:t>
      </w:r>
      <w:r w:rsidR="004432BD">
        <w:rPr>
          <w:rFonts w:asciiTheme="majorHAnsi" w:hAnsiTheme="majorHAnsi" w:cstheme="majorHAnsi"/>
        </w:rPr>
        <w:t>konuje odbioru przedmiotu umowy:</w:t>
      </w:r>
    </w:p>
    <w:p w14:paraId="4748161E" w14:textId="77777777" w:rsidR="004432BD" w:rsidRDefault="004432BD" w:rsidP="004432BD">
      <w:pPr>
        <w:spacing w:line="240" w:lineRule="auto"/>
        <w:rPr>
          <w:rFonts w:asciiTheme="majorHAnsi" w:hAnsiTheme="majorHAnsi" w:cstheme="majorHAnsi"/>
        </w:rPr>
      </w:pPr>
      <w:r w:rsidRPr="004432BD">
        <w:rPr>
          <w:rFonts w:asciiTheme="majorHAnsi" w:hAnsiTheme="majorHAnsi" w:cstheme="majorHAnsi"/>
          <w:sz w:val="32"/>
          <w:szCs w:val="32"/>
        </w:rPr>
        <w:sym w:font="Symbol" w:char="F092"/>
      </w:r>
      <w:r>
        <w:rPr>
          <w:rFonts w:asciiTheme="majorHAnsi" w:hAnsiTheme="majorHAnsi" w:cstheme="majorHAnsi"/>
        </w:rPr>
        <w:t xml:space="preserve"> bez zastrzeżeń</w:t>
      </w:r>
    </w:p>
    <w:p w14:paraId="33855DEF" w14:textId="77777777" w:rsidR="00AA2B17" w:rsidRPr="004432BD" w:rsidRDefault="004432BD" w:rsidP="004432BD">
      <w:pPr>
        <w:spacing w:line="240" w:lineRule="auto"/>
        <w:rPr>
          <w:rFonts w:asciiTheme="majorHAnsi" w:hAnsiTheme="majorHAnsi" w:cstheme="majorHAnsi"/>
        </w:rPr>
      </w:pPr>
      <w:r w:rsidRPr="004432BD">
        <w:rPr>
          <w:rFonts w:asciiTheme="majorHAnsi" w:hAnsiTheme="majorHAnsi" w:cstheme="majorHAnsi"/>
          <w:sz w:val="32"/>
          <w:szCs w:val="32"/>
        </w:rPr>
        <w:sym w:font="Symbol" w:char="F092"/>
      </w:r>
      <w:r>
        <w:rPr>
          <w:rFonts w:asciiTheme="majorHAnsi" w:hAnsiTheme="majorHAnsi" w:cstheme="majorHAnsi"/>
        </w:rPr>
        <w:t xml:space="preserve"> odmawia dokonania odbioru </w:t>
      </w:r>
      <w:r w:rsidR="00AA2B17" w:rsidRPr="004432BD">
        <w:rPr>
          <w:rFonts w:asciiTheme="majorHAnsi" w:hAnsiTheme="majorHAnsi" w:cstheme="majorHAnsi"/>
        </w:rPr>
        <w:t>i zgłasza następujące zastrzeżenia do realizacji przedmiotu umowy: 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…………………………………………………………………………………..…………………………</w:t>
      </w:r>
      <w:r w:rsidR="00AA2B17" w:rsidRPr="004432BD">
        <w:rPr>
          <w:rFonts w:asciiTheme="majorHAnsi" w:hAnsiTheme="majorHAnsi" w:cstheme="majorHAnsi"/>
        </w:rPr>
        <w:t>..…………..</w:t>
      </w:r>
      <w:r w:rsidR="00AA2B17" w:rsidRPr="004432BD">
        <w:rPr>
          <w:rFonts w:asciiTheme="majorHAnsi" w:hAnsiTheme="majorHAnsi" w:cstheme="majorHAnsi"/>
          <w:color w:val="FF0000"/>
        </w:rPr>
        <w:t>*</w:t>
      </w:r>
    </w:p>
    <w:p w14:paraId="1E7155EB" w14:textId="77777777" w:rsidR="00AA2B17" w:rsidRPr="00AA2B17" w:rsidRDefault="00AA2B17" w:rsidP="00AA2B17">
      <w:pPr>
        <w:jc w:val="center"/>
        <w:rPr>
          <w:rFonts w:asciiTheme="majorHAnsi" w:hAnsiTheme="majorHAnsi" w:cstheme="majorHAnsi"/>
        </w:rPr>
      </w:pPr>
    </w:p>
    <w:p w14:paraId="7CF9E5C5" w14:textId="77777777" w:rsidR="00AA2B17" w:rsidRPr="00AA2B17" w:rsidRDefault="00AA2B17" w:rsidP="00AA2B17">
      <w:pPr>
        <w:jc w:val="center"/>
        <w:rPr>
          <w:rFonts w:asciiTheme="majorHAnsi" w:hAnsiTheme="majorHAnsi" w:cstheme="majorHAnsi"/>
          <w:b/>
          <w:color w:val="FF0000"/>
        </w:rPr>
      </w:pPr>
      <w:r w:rsidRPr="00AA2B17">
        <w:rPr>
          <w:rFonts w:asciiTheme="majorHAnsi" w:hAnsiTheme="majorHAnsi" w:cstheme="majorHAnsi"/>
          <w:b/>
          <w:bCs/>
          <w:color w:val="000000"/>
        </w:rPr>
        <w:t xml:space="preserve">WYKONAWCA  </w:t>
      </w:r>
      <w:r w:rsidRPr="00AA2B17">
        <w:rPr>
          <w:rFonts w:asciiTheme="majorHAnsi" w:hAnsiTheme="majorHAnsi" w:cstheme="majorHAnsi"/>
          <w:b/>
          <w:bCs/>
          <w:color w:val="000000"/>
        </w:rPr>
        <w:tab/>
      </w:r>
      <w:r w:rsidRPr="00AA2B17">
        <w:rPr>
          <w:rFonts w:asciiTheme="majorHAnsi" w:hAnsiTheme="majorHAnsi" w:cstheme="majorHAnsi"/>
          <w:b/>
          <w:bCs/>
          <w:color w:val="000000"/>
        </w:rPr>
        <w:tab/>
      </w:r>
      <w:r w:rsidRPr="00AA2B17">
        <w:rPr>
          <w:rFonts w:asciiTheme="majorHAnsi" w:hAnsiTheme="majorHAnsi" w:cstheme="majorHAnsi"/>
          <w:b/>
          <w:bCs/>
          <w:color w:val="000000"/>
        </w:rPr>
        <w:tab/>
      </w:r>
      <w:r w:rsidRPr="00AA2B17">
        <w:rPr>
          <w:rFonts w:asciiTheme="majorHAnsi" w:hAnsiTheme="majorHAnsi" w:cstheme="majorHAnsi"/>
          <w:b/>
          <w:bCs/>
          <w:color w:val="000000"/>
        </w:rPr>
        <w:tab/>
      </w:r>
      <w:r w:rsidRPr="00AA2B17">
        <w:rPr>
          <w:rFonts w:asciiTheme="majorHAnsi" w:hAnsiTheme="majorHAnsi" w:cstheme="majorHAnsi"/>
          <w:b/>
          <w:bCs/>
          <w:color w:val="000000"/>
        </w:rPr>
        <w:tab/>
      </w:r>
      <w:r w:rsidRPr="00AA2B17">
        <w:rPr>
          <w:rFonts w:asciiTheme="majorHAnsi" w:hAnsiTheme="majorHAnsi" w:cstheme="majorHAnsi"/>
          <w:b/>
          <w:bCs/>
          <w:color w:val="000000"/>
        </w:rPr>
        <w:tab/>
        <w:t xml:space="preserve"> ZAMAWIAJĄCY</w:t>
      </w:r>
    </w:p>
    <w:p w14:paraId="19F0A8C3" w14:textId="77777777" w:rsidR="00AA2B17" w:rsidRPr="00AA2B17" w:rsidRDefault="00AA2B17" w:rsidP="00AA2B17">
      <w:pPr>
        <w:rPr>
          <w:rFonts w:asciiTheme="majorHAnsi" w:hAnsiTheme="majorHAnsi" w:cstheme="majorHAnsi"/>
          <w:b/>
          <w:color w:val="0000FF"/>
        </w:rPr>
      </w:pPr>
    </w:p>
    <w:p w14:paraId="4086ED6C" w14:textId="77777777" w:rsidR="00AA2B17" w:rsidRPr="00AA2B17" w:rsidRDefault="00AA2B17" w:rsidP="00AA2B17">
      <w:pPr>
        <w:rPr>
          <w:rFonts w:asciiTheme="majorHAnsi" w:hAnsiTheme="majorHAnsi" w:cstheme="majorHAnsi"/>
          <w:b/>
          <w:color w:val="0000FF"/>
        </w:rPr>
      </w:pPr>
    </w:p>
    <w:p w14:paraId="134F2500" w14:textId="77777777" w:rsidR="00AA2B17" w:rsidRPr="00AA2B17" w:rsidRDefault="00AA2B17" w:rsidP="00AA2B17">
      <w:pPr>
        <w:rPr>
          <w:rFonts w:asciiTheme="majorHAnsi" w:hAnsiTheme="majorHAnsi" w:cstheme="majorHAnsi"/>
          <w:b/>
          <w:color w:val="FF0000"/>
        </w:rPr>
      </w:pPr>
      <w:r w:rsidRPr="00AA2B17">
        <w:rPr>
          <w:rFonts w:asciiTheme="majorHAnsi" w:hAnsiTheme="majorHAnsi" w:cstheme="majorHAnsi"/>
          <w:b/>
          <w:color w:val="FF0000"/>
        </w:rPr>
        <w:t>*niepotrzebne skreślić</w:t>
      </w:r>
      <w:r w:rsidR="004432BD">
        <w:rPr>
          <w:rFonts w:asciiTheme="majorHAnsi" w:hAnsiTheme="majorHAnsi" w:cstheme="majorHAnsi"/>
          <w:b/>
          <w:color w:val="FF0000"/>
        </w:rPr>
        <w:t xml:space="preserve"> lub usunąć</w:t>
      </w:r>
    </w:p>
    <w:p w14:paraId="5E4B1F87" w14:textId="77777777" w:rsidR="007F16B3" w:rsidRPr="00AA2B17" w:rsidRDefault="00AA2B17" w:rsidP="00AA2B17">
      <w:pPr>
        <w:jc w:val="right"/>
        <w:rPr>
          <w:rFonts w:asciiTheme="majorHAnsi" w:hAnsiTheme="majorHAnsi" w:cstheme="majorHAnsi"/>
          <w:b/>
          <w:highlight w:val="white"/>
        </w:rPr>
      </w:pPr>
      <w:r w:rsidRPr="00AA2B17">
        <w:rPr>
          <w:rFonts w:asciiTheme="majorHAnsi" w:hAnsiTheme="majorHAnsi" w:cstheme="majorHAnsi"/>
          <w:b/>
          <w:color w:val="4472C4"/>
        </w:rPr>
        <w:br w:type="page"/>
      </w:r>
    </w:p>
    <w:p w14:paraId="03057688" w14:textId="77777777" w:rsidR="007372EA" w:rsidRPr="007372EA" w:rsidRDefault="007372EA" w:rsidP="007372EA">
      <w:pPr>
        <w:jc w:val="right"/>
        <w:rPr>
          <w:rFonts w:ascii="Calibri" w:hAnsi="Calibri" w:cs="Calibri"/>
          <w:b/>
          <w:highlight w:val="white"/>
        </w:rPr>
      </w:pPr>
      <w:r w:rsidRPr="007372EA">
        <w:rPr>
          <w:rFonts w:ascii="Calibri" w:hAnsi="Calibri" w:cs="Calibri"/>
          <w:b/>
          <w:highlight w:val="white"/>
        </w:rPr>
        <w:t>Załą</w:t>
      </w:r>
      <w:r w:rsidR="003C3928">
        <w:rPr>
          <w:rFonts w:ascii="Calibri" w:hAnsi="Calibri" w:cs="Calibri"/>
          <w:b/>
          <w:highlight w:val="white"/>
        </w:rPr>
        <w:t>cznik nr 5</w:t>
      </w:r>
      <w:r w:rsidRPr="007372EA">
        <w:rPr>
          <w:rFonts w:ascii="Calibri" w:hAnsi="Calibri" w:cs="Calibri"/>
          <w:b/>
          <w:highlight w:val="white"/>
        </w:rPr>
        <w:t xml:space="preserve"> do Umowy</w:t>
      </w:r>
    </w:p>
    <w:p w14:paraId="03A0F5E2" w14:textId="77777777" w:rsidR="007372EA" w:rsidRDefault="007372EA" w:rsidP="007372EA">
      <w:pPr>
        <w:pStyle w:val="Nagwek1"/>
        <w:pBdr>
          <w:bottom w:val="single" w:sz="4" w:space="1" w:color="595959" w:themeColor="text1" w:themeTint="A6"/>
        </w:pBdr>
        <w:spacing w:before="0" w:after="0" w:line="240" w:lineRule="auto"/>
        <w:ind w:left="432" w:hanging="432"/>
        <w:jc w:val="both"/>
        <w:rPr>
          <w:rFonts w:ascii="Times New Roman" w:hAnsi="Times New Roman" w:cs="Times New Roman"/>
          <w:sz w:val="22"/>
          <w:szCs w:val="22"/>
        </w:rPr>
      </w:pPr>
      <w:bookmarkStart w:id="2" w:name="_Toc69038985"/>
    </w:p>
    <w:p w14:paraId="5105949A" w14:textId="77777777" w:rsidR="007372EA" w:rsidRPr="007372EA" w:rsidRDefault="007372EA" w:rsidP="007372EA">
      <w:pPr>
        <w:pStyle w:val="Nagwek1"/>
        <w:pBdr>
          <w:bottom w:val="single" w:sz="4" w:space="1" w:color="595959" w:themeColor="text1" w:themeTint="A6"/>
        </w:pBdr>
        <w:spacing w:before="0" w:after="0" w:line="240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7372EA">
        <w:rPr>
          <w:rFonts w:asciiTheme="majorHAnsi" w:hAnsiTheme="majorHAnsi" w:cstheme="majorHAnsi"/>
          <w:b/>
          <w:sz w:val="22"/>
          <w:szCs w:val="22"/>
        </w:rPr>
        <w:t>Klauzula dla pracowników/zleceniobiorców wykonawcy w przypadku przekazywania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7372EA">
        <w:rPr>
          <w:rFonts w:asciiTheme="majorHAnsi" w:hAnsiTheme="majorHAnsi" w:cstheme="majorHAnsi"/>
          <w:b/>
          <w:sz w:val="22"/>
          <w:szCs w:val="22"/>
        </w:rPr>
        <w:t xml:space="preserve">Zamawiającemu listy osób skierowanych do realizacji zamówienia – poza ustawą </w:t>
      </w:r>
      <w:proofErr w:type="spellStart"/>
      <w:r w:rsidRPr="007372EA">
        <w:rPr>
          <w:rFonts w:asciiTheme="majorHAnsi" w:hAnsiTheme="majorHAnsi" w:cstheme="majorHAnsi"/>
          <w:b/>
          <w:sz w:val="22"/>
          <w:szCs w:val="22"/>
        </w:rPr>
        <w:t>Pzp</w:t>
      </w:r>
      <w:bookmarkEnd w:id="2"/>
      <w:proofErr w:type="spellEnd"/>
    </w:p>
    <w:p w14:paraId="5E22BCF0" w14:textId="77777777" w:rsidR="007372EA" w:rsidRPr="007372EA" w:rsidRDefault="007372EA" w:rsidP="007372EA">
      <w:pPr>
        <w:rPr>
          <w:rFonts w:asciiTheme="majorHAnsi" w:hAnsiTheme="majorHAnsi" w:cstheme="majorHAnsi"/>
        </w:rPr>
      </w:pPr>
    </w:p>
    <w:p w14:paraId="75B72E68" w14:textId="77777777" w:rsidR="007372EA" w:rsidRPr="007372EA" w:rsidRDefault="007372EA" w:rsidP="007372EA">
      <w:pPr>
        <w:spacing w:line="240" w:lineRule="auto"/>
        <w:contextualSpacing/>
        <w:jc w:val="both"/>
        <w:rPr>
          <w:rFonts w:asciiTheme="majorHAnsi" w:hAnsiTheme="majorHAnsi" w:cstheme="majorHAnsi"/>
        </w:rPr>
      </w:pPr>
      <w:r w:rsidRPr="007372EA">
        <w:rPr>
          <w:rFonts w:asciiTheme="majorHAnsi" w:hAnsiTheme="majorHAnsi" w:cstheme="majorHAnsi"/>
        </w:rPr>
        <w:t xml:space="preserve">Zgodnie z art. 14 Rozporządzenia Parlamentu Europejskiego i Rady (UE) 2016/679 z dnia 27 kwietnia 2016r. w sprawie ochrony osób fizycznych w związku z przetwarzaniem danych osobowych i w sprawie swobodnego przepływu takich danych oraz uchylenia dyrektywy 95/46/WE (ogólne rozporządzenie </w:t>
      </w:r>
      <w:r>
        <w:rPr>
          <w:rFonts w:asciiTheme="majorHAnsi" w:hAnsiTheme="majorHAnsi" w:cstheme="majorHAnsi"/>
        </w:rPr>
        <w:br/>
      </w:r>
      <w:r w:rsidRPr="007372EA">
        <w:rPr>
          <w:rFonts w:asciiTheme="majorHAnsi" w:hAnsiTheme="majorHAnsi" w:cstheme="majorHAnsi"/>
        </w:rPr>
        <w:t>o ochronie danych) (Dz. Urz. UE L 119 z 04.05.2016), dalej „RODO”, informujemy, że:</w:t>
      </w:r>
    </w:p>
    <w:p w14:paraId="0F7C4937" w14:textId="77777777" w:rsidR="007372EA" w:rsidRPr="007372EA" w:rsidRDefault="007372EA" w:rsidP="007E3299">
      <w:pPr>
        <w:pStyle w:val="Akapitzlist"/>
        <w:numPr>
          <w:ilvl w:val="0"/>
          <w:numId w:val="31"/>
        </w:numPr>
        <w:spacing w:line="240" w:lineRule="auto"/>
        <w:ind w:left="426" w:hanging="426"/>
        <w:jc w:val="both"/>
        <w:rPr>
          <w:rFonts w:asciiTheme="majorHAnsi" w:hAnsiTheme="majorHAnsi" w:cstheme="majorHAnsi"/>
        </w:rPr>
      </w:pPr>
      <w:r w:rsidRPr="007372EA">
        <w:rPr>
          <w:rFonts w:asciiTheme="majorHAnsi" w:hAnsiTheme="majorHAnsi" w:cstheme="majorHAnsi"/>
        </w:rPr>
        <w:t xml:space="preserve">Administratorem Pani/Pana danych osobowych jest Narodowy Instytut Onkologii im. Marii </w:t>
      </w:r>
      <w:proofErr w:type="spellStart"/>
      <w:r w:rsidRPr="007372EA">
        <w:rPr>
          <w:rFonts w:asciiTheme="majorHAnsi" w:hAnsiTheme="majorHAnsi" w:cstheme="majorHAnsi"/>
        </w:rPr>
        <w:t>Skłodowskiej-Curie</w:t>
      </w:r>
      <w:proofErr w:type="spellEnd"/>
      <w:r w:rsidRPr="007372EA">
        <w:rPr>
          <w:rFonts w:asciiTheme="majorHAnsi" w:hAnsiTheme="majorHAnsi" w:cstheme="majorHAnsi"/>
        </w:rPr>
        <w:t xml:space="preserve"> – Państwowy Instytut Badawczy (dalej „NIO-PIB”) ul. W.K. Roentgena 5, </w:t>
      </w:r>
      <w:r w:rsidRPr="007372EA">
        <w:rPr>
          <w:rFonts w:asciiTheme="majorHAnsi" w:hAnsiTheme="majorHAnsi" w:cstheme="majorHAnsi"/>
        </w:rPr>
        <w:br/>
        <w:t>02-781 Warszawa.</w:t>
      </w:r>
    </w:p>
    <w:p w14:paraId="2E117928" w14:textId="77777777" w:rsidR="007372EA" w:rsidRPr="007372EA" w:rsidRDefault="007372EA" w:rsidP="007E3299">
      <w:pPr>
        <w:pStyle w:val="Akapitzlist"/>
        <w:numPr>
          <w:ilvl w:val="0"/>
          <w:numId w:val="31"/>
        </w:numPr>
        <w:spacing w:line="240" w:lineRule="auto"/>
        <w:ind w:left="426" w:hanging="436"/>
        <w:jc w:val="both"/>
        <w:rPr>
          <w:rFonts w:asciiTheme="majorHAnsi" w:hAnsiTheme="majorHAnsi" w:cstheme="majorHAnsi"/>
          <w:b/>
        </w:rPr>
      </w:pPr>
      <w:r w:rsidRPr="007372EA">
        <w:rPr>
          <w:rFonts w:asciiTheme="majorHAnsi" w:hAnsiTheme="majorHAnsi" w:cstheme="majorHAnsi"/>
        </w:rPr>
        <w:t xml:space="preserve">Z Inspektorem Ochrony Danych w NIO-PIB można się skontaktować telefonicznie lub e-mailowo. </w:t>
      </w:r>
      <w:r w:rsidRPr="007372EA">
        <w:rPr>
          <w:rFonts w:asciiTheme="majorHAnsi" w:hAnsiTheme="majorHAnsi" w:cstheme="majorHAnsi"/>
          <w:b/>
        </w:rPr>
        <w:t>Telefon 22 5462889, e-mail iod@pib-nio.pl .</w:t>
      </w:r>
    </w:p>
    <w:p w14:paraId="6F61B384" w14:textId="77777777" w:rsidR="007372EA" w:rsidRPr="007372EA" w:rsidRDefault="007372EA" w:rsidP="007E3299">
      <w:pPr>
        <w:pStyle w:val="Akapitzlist"/>
        <w:numPr>
          <w:ilvl w:val="0"/>
          <w:numId w:val="31"/>
        </w:numPr>
        <w:spacing w:line="240" w:lineRule="auto"/>
        <w:ind w:left="426" w:hanging="436"/>
        <w:jc w:val="both"/>
        <w:rPr>
          <w:rFonts w:asciiTheme="majorHAnsi" w:hAnsiTheme="majorHAnsi" w:cstheme="majorHAnsi"/>
        </w:rPr>
      </w:pPr>
      <w:r w:rsidRPr="007372EA">
        <w:rPr>
          <w:rFonts w:asciiTheme="majorHAnsi" w:hAnsiTheme="majorHAnsi" w:cstheme="majorHAnsi"/>
          <w:color w:val="000000"/>
        </w:rPr>
        <w:t xml:space="preserve">Pani/Pana dane osobowe przetwarzane będą w ramach zawartej umowy pomiędzy NIO-PIB </w:t>
      </w:r>
      <w:r w:rsidRPr="007372EA">
        <w:rPr>
          <w:rFonts w:asciiTheme="majorHAnsi" w:hAnsiTheme="majorHAnsi" w:cstheme="majorHAnsi"/>
          <w:color w:val="000000"/>
        </w:rPr>
        <w:br/>
        <w:t>a Pani/Pana pracodawcą / zleceniodawcą.</w:t>
      </w:r>
    </w:p>
    <w:p w14:paraId="1230D3CE" w14:textId="77777777" w:rsidR="007372EA" w:rsidRPr="007372EA" w:rsidRDefault="007372EA" w:rsidP="007E3299">
      <w:pPr>
        <w:pStyle w:val="Akapitzlist"/>
        <w:numPr>
          <w:ilvl w:val="0"/>
          <w:numId w:val="31"/>
        </w:numPr>
        <w:spacing w:line="240" w:lineRule="auto"/>
        <w:ind w:left="426" w:hanging="436"/>
        <w:jc w:val="both"/>
        <w:rPr>
          <w:rFonts w:asciiTheme="majorHAnsi" w:hAnsiTheme="majorHAnsi" w:cstheme="majorHAnsi"/>
        </w:rPr>
      </w:pPr>
      <w:r w:rsidRPr="007372EA">
        <w:rPr>
          <w:rFonts w:asciiTheme="majorHAnsi" w:hAnsiTheme="majorHAnsi" w:cstheme="majorHAnsi"/>
          <w:color w:val="000000"/>
        </w:rPr>
        <w:t>NIO-PIB będzie przetwarzał Pani/Pana:</w:t>
      </w:r>
    </w:p>
    <w:p w14:paraId="763A3B42" w14:textId="77777777" w:rsidR="007372EA" w:rsidRPr="007372EA" w:rsidRDefault="007372EA" w:rsidP="007E3299">
      <w:pPr>
        <w:pStyle w:val="Akapitzlist"/>
        <w:numPr>
          <w:ilvl w:val="0"/>
          <w:numId w:val="32"/>
        </w:numPr>
        <w:spacing w:line="240" w:lineRule="auto"/>
        <w:ind w:left="709" w:hanging="283"/>
        <w:jc w:val="both"/>
        <w:rPr>
          <w:rFonts w:asciiTheme="majorHAnsi" w:hAnsiTheme="majorHAnsi" w:cstheme="majorHAnsi"/>
        </w:rPr>
      </w:pPr>
      <w:r w:rsidRPr="007372EA">
        <w:rPr>
          <w:rFonts w:asciiTheme="majorHAnsi" w:hAnsiTheme="majorHAnsi" w:cstheme="majorHAnsi"/>
          <w:color w:val="000000"/>
        </w:rPr>
        <w:t>imię, nazwisko,</w:t>
      </w:r>
    </w:p>
    <w:p w14:paraId="3300405F" w14:textId="77777777" w:rsidR="007372EA" w:rsidRPr="007372EA" w:rsidRDefault="007372EA" w:rsidP="007E3299">
      <w:pPr>
        <w:pStyle w:val="Akapitzlist"/>
        <w:numPr>
          <w:ilvl w:val="0"/>
          <w:numId w:val="32"/>
        </w:numPr>
        <w:spacing w:line="240" w:lineRule="auto"/>
        <w:ind w:left="709" w:hanging="283"/>
        <w:jc w:val="both"/>
        <w:rPr>
          <w:rFonts w:asciiTheme="majorHAnsi" w:hAnsiTheme="majorHAnsi" w:cstheme="majorHAnsi"/>
        </w:rPr>
      </w:pPr>
      <w:r w:rsidRPr="007372EA">
        <w:rPr>
          <w:rFonts w:asciiTheme="majorHAnsi" w:hAnsiTheme="majorHAnsi" w:cstheme="majorHAnsi"/>
          <w:color w:val="000000"/>
        </w:rPr>
        <w:t>stanowisko/ pełnioną funkcję,</w:t>
      </w:r>
    </w:p>
    <w:p w14:paraId="2BB25DD8" w14:textId="77777777" w:rsidR="007372EA" w:rsidRPr="007372EA" w:rsidRDefault="007372EA" w:rsidP="007E3299">
      <w:pPr>
        <w:pStyle w:val="Akapitzlist"/>
        <w:numPr>
          <w:ilvl w:val="0"/>
          <w:numId w:val="32"/>
        </w:numPr>
        <w:spacing w:line="240" w:lineRule="auto"/>
        <w:ind w:left="709" w:hanging="283"/>
        <w:jc w:val="both"/>
        <w:rPr>
          <w:rFonts w:asciiTheme="majorHAnsi" w:hAnsiTheme="majorHAnsi" w:cstheme="majorHAnsi"/>
        </w:rPr>
      </w:pPr>
      <w:r w:rsidRPr="007372EA">
        <w:rPr>
          <w:rFonts w:asciiTheme="majorHAnsi" w:hAnsiTheme="majorHAnsi" w:cstheme="majorHAnsi"/>
          <w:color w:val="000000"/>
        </w:rPr>
        <w:t>kwalifikacje zawodowe,</w:t>
      </w:r>
    </w:p>
    <w:p w14:paraId="74C6FF6F" w14:textId="77777777" w:rsidR="007372EA" w:rsidRPr="007372EA" w:rsidRDefault="007372EA" w:rsidP="007E3299">
      <w:pPr>
        <w:pStyle w:val="Akapitzlist"/>
        <w:numPr>
          <w:ilvl w:val="0"/>
          <w:numId w:val="32"/>
        </w:numPr>
        <w:spacing w:line="240" w:lineRule="auto"/>
        <w:ind w:left="709" w:hanging="283"/>
        <w:jc w:val="both"/>
        <w:rPr>
          <w:rFonts w:asciiTheme="majorHAnsi" w:hAnsiTheme="majorHAnsi" w:cstheme="majorHAnsi"/>
        </w:rPr>
      </w:pPr>
      <w:r w:rsidRPr="007372EA">
        <w:rPr>
          <w:rFonts w:asciiTheme="majorHAnsi" w:hAnsiTheme="majorHAnsi" w:cstheme="majorHAnsi"/>
          <w:color w:val="000000"/>
        </w:rPr>
        <w:t>formę zatrudnienia (rodzaj umowy), wymiar etatu (wyłącznie w przypadku wymogu Zamawiającego zatrudnienia na podstawie umowy o pracę),</w:t>
      </w:r>
    </w:p>
    <w:p w14:paraId="1142289B" w14:textId="77777777" w:rsidR="007372EA" w:rsidRPr="007372EA" w:rsidRDefault="007372EA" w:rsidP="007E3299">
      <w:pPr>
        <w:pStyle w:val="Akapitzlist"/>
        <w:numPr>
          <w:ilvl w:val="0"/>
          <w:numId w:val="32"/>
        </w:numPr>
        <w:spacing w:line="240" w:lineRule="auto"/>
        <w:ind w:left="709" w:hanging="283"/>
        <w:jc w:val="both"/>
        <w:rPr>
          <w:rFonts w:asciiTheme="majorHAnsi" w:hAnsiTheme="majorHAnsi" w:cstheme="majorHAnsi"/>
        </w:rPr>
      </w:pPr>
      <w:r w:rsidRPr="007372EA">
        <w:rPr>
          <w:rFonts w:asciiTheme="majorHAnsi" w:hAnsiTheme="majorHAnsi" w:cstheme="majorHAnsi"/>
          <w:color w:val="000000"/>
        </w:rPr>
        <w:t>wynagrodzenie (wyłącznie w przypadku składania przez wykonawcę wniosków waloryzacyjnych)</w:t>
      </w:r>
    </w:p>
    <w:p w14:paraId="321C8FB6" w14:textId="77777777" w:rsidR="007372EA" w:rsidRPr="007372EA" w:rsidRDefault="007372EA" w:rsidP="007372EA">
      <w:pPr>
        <w:spacing w:line="240" w:lineRule="auto"/>
        <w:ind w:left="426"/>
        <w:contextualSpacing/>
        <w:jc w:val="both"/>
        <w:rPr>
          <w:rFonts w:asciiTheme="majorHAnsi" w:hAnsiTheme="majorHAnsi" w:cstheme="majorHAnsi"/>
          <w:color w:val="000000"/>
        </w:rPr>
      </w:pPr>
      <w:r w:rsidRPr="007372EA">
        <w:rPr>
          <w:rFonts w:asciiTheme="majorHAnsi" w:hAnsiTheme="majorHAnsi" w:cstheme="majorHAnsi"/>
          <w:color w:val="000000"/>
        </w:rPr>
        <w:t>- w zależności od danych zawartych w umowie, załącznikach do umowy lub dokumentach składanych przez wykonawcę zamawiającemu w trakcie realizacji umowy.</w:t>
      </w:r>
    </w:p>
    <w:p w14:paraId="0CC204F3" w14:textId="77777777" w:rsidR="007372EA" w:rsidRPr="007372EA" w:rsidRDefault="007372EA" w:rsidP="007E3299">
      <w:pPr>
        <w:pStyle w:val="Akapitzlist"/>
        <w:numPr>
          <w:ilvl w:val="0"/>
          <w:numId w:val="31"/>
        </w:numPr>
        <w:spacing w:line="240" w:lineRule="auto"/>
        <w:ind w:left="426" w:hanging="436"/>
        <w:jc w:val="both"/>
        <w:rPr>
          <w:rFonts w:asciiTheme="majorHAnsi" w:hAnsiTheme="majorHAnsi" w:cstheme="majorHAnsi"/>
        </w:rPr>
      </w:pPr>
      <w:r w:rsidRPr="007372EA">
        <w:rPr>
          <w:rFonts w:asciiTheme="majorHAnsi" w:hAnsiTheme="majorHAnsi" w:cstheme="majorHAnsi"/>
          <w:color w:val="000000"/>
        </w:rPr>
        <w:t>Pani/Pana dane osobowe NIO-PIB uzyskał od Pani/Pana pracodawcy/ zleceniodawcy.</w:t>
      </w:r>
    </w:p>
    <w:p w14:paraId="0A448ADD" w14:textId="77777777" w:rsidR="007372EA" w:rsidRPr="007372EA" w:rsidRDefault="007372EA" w:rsidP="007E3299">
      <w:pPr>
        <w:pStyle w:val="Akapitzlist"/>
        <w:numPr>
          <w:ilvl w:val="0"/>
          <w:numId w:val="31"/>
        </w:numPr>
        <w:spacing w:line="240" w:lineRule="auto"/>
        <w:ind w:left="426" w:hanging="436"/>
        <w:jc w:val="both"/>
        <w:rPr>
          <w:rFonts w:asciiTheme="majorHAnsi" w:hAnsiTheme="majorHAnsi" w:cstheme="majorHAnsi"/>
        </w:rPr>
      </w:pPr>
      <w:r w:rsidRPr="007372EA">
        <w:rPr>
          <w:rFonts w:asciiTheme="majorHAnsi" w:hAnsiTheme="majorHAnsi" w:cstheme="majorHAnsi"/>
          <w:color w:val="000000"/>
        </w:rPr>
        <w:t>NIO-PIB będzie przetwarzał Pani/Pana dane osobowe na podstawie:</w:t>
      </w:r>
    </w:p>
    <w:p w14:paraId="028FF6B0" w14:textId="77777777" w:rsidR="007372EA" w:rsidRPr="007372EA" w:rsidRDefault="007372EA" w:rsidP="007E3299">
      <w:pPr>
        <w:pStyle w:val="Akapitzlist"/>
        <w:numPr>
          <w:ilvl w:val="0"/>
          <w:numId w:val="33"/>
        </w:numPr>
        <w:spacing w:line="240" w:lineRule="auto"/>
        <w:ind w:left="851" w:hanging="425"/>
        <w:jc w:val="both"/>
        <w:rPr>
          <w:rFonts w:asciiTheme="majorHAnsi" w:hAnsiTheme="majorHAnsi" w:cstheme="majorHAnsi"/>
          <w:color w:val="000000"/>
        </w:rPr>
      </w:pPr>
      <w:r w:rsidRPr="007372EA">
        <w:rPr>
          <w:rFonts w:asciiTheme="majorHAnsi" w:hAnsiTheme="majorHAnsi" w:cstheme="majorHAnsi"/>
          <w:color w:val="000000"/>
        </w:rPr>
        <w:t xml:space="preserve">art. 6 ust. 1 lit. c) RODO w związku z obowiązującymi przepisami prawa, w szczególności: </w:t>
      </w:r>
    </w:p>
    <w:p w14:paraId="67F76C77" w14:textId="77777777" w:rsidR="007372EA" w:rsidRPr="007372EA" w:rsidRDefault="007372EA" w:rsidP="007E3299">
      <w:pPr>
        <w:pStyle w:val="Akapitzlist"/>
        <w:numPr>
          <w:ilvl w:val="0"/>
          <w:numId w:val="26"/>
        </w:numPr>
        <w:spacing w:line="240" w:lineRule="auto"/>
        <w:ind w:left="1276" w:hanging="437"/>
        <w:jc w:val="both"/>
        <w:rPr>
          <w:rFonts w:asciiTheme="majorHAnsi" w:hAnsiTheme="majorHAnsi" w:cstheme="majorHAnsi"/>
          <w:color w:val="000000"/>
        </w:rPr>
      </w:pPr>
      <w:r w:rsidRPr="007372EA">
        <w:rPr>
          <w:rFonts w:asciiTheme="majorHAnsi" w:hAnsiTheme="majorHAnsi" w:cstheme="majorHAnsi"/>
          <w:color w:val="000000"/>
        </w:rPr>
        <w:t>z ustawą z dnia 14 lipca 1983 r. o narodowym zasobie archiwalnym i archiwach;</w:t>
      </w:r>
    </w:p>
    <w:p w14:paraId="1A0909B8" w14:textId="77777777" w:rsidR="007372EA" w:rsidRPr="007372EA" w:rsidRDefault="007372EA" w:rsidP="007E3299">
      <w:pPr>
        <w:pStyle w:val="Akapitzlist"/>
        <w:numPr>
          <w:ilvl w:val="0"/>
          <w:numId w:val="33"/>
        </w:numPr>
        <w:spacing w:line="240" w:lineRule="auto"/>
        <w:ind w:left="851" w:hanging="437"/>
        <w:jc w:val="both"/>
        <w:rPr>
          <w:rFonts w:asciiTheme="majorHAnsi" w:hAnsiTheme="majorHAnsi" w:cstheme="majorHAnsi"/>
        </w:rPr>
      </w:pPr>
      <w:r w:rsidRPr="007372EA">
        <w:rPr>
          <w:rFonts w:asciiTheme="majorHAnsi" w:hAnsiTheme="majorHAnsi" w:cstheme="majorHAnsi"/>
          <w:color w:val="000000"/>
        </w:rPr>
        <w:t xml:space="preserve">art. 6 ust. 1 lit. f) RODO, w zakresie realizacji zawartej umowy oraz ustalenia, obrony </w:t>
      </w:r>
      <w:r w:rsidRPr="007372EA">
        <w:rPr>
          <w:rFonts w:asciiTheme="majorHAnsi" w:hAnsiTheme="majorHAnsi" w:cstheme="majorHAnsi"/>
          <w:color w:val="000000"/>
        </w:rPr>
        <w:br/>
        <w:t>i dochodzenia roszczeń.</w:t>
      </w:r>
    </w:p>
    <w:p w14:paraId="67C6A551" w14:textId="77777777" w:rsidR="007372EA" w:rsidRPr="007372EA" w:rsidRDefault="007372EA" w:rsidP="007E3299">
      <w:pPr>
        <w:pStyle w:val="Akapitzlist"/>
        <w:numPr>
          <w:ilvl w:val="0"/>
          <w:numId w:val="31"/>
        </w:numPr>
        <w:spacing w:line="240" w:lineRule="auto"/>
        <w:ind w:left="426" w:hanging="436"/>
        <w:jc w:val="both"/>
        <w:rPr>
          <w:rFonts w:asciiTheme="majorHAnsi" w:hAnsiTheme="majorHAnsi" w:cstheme="majorHAnsi"/>
        </w:rPr>
      </w:pPr>
      <w:r w:rsidRPr="007372EA">
        <w:rPr>
          <w:rFonts w:asciiTheme="majorHAnsi" w:hAnsiTheme="majorHAnsi" w:cstheme="majorHAnsi"/>
          <w:color w:val="000000"/>
        </w:rPr>
        <w:t xml:space="preserve">Odbiorcami Pani/Pana danych osobowych mogą być osoby lub podmioty upoważnione </w:t>
      </w:r>
      <w:r>
        <w:rPr>
          <w:rFonts w:asciiTheme="majorHAnsi" w:hAnsiTheme="majorHAnsi" w:cstheme="majorHAnsi"/>
          <w:color w:val="000000"/>
        </w:rPr>
        <w:br/>
      </w:r>
      <w:r w:rsidRPr="007372EA">
        <w:rPr>
          <w:rFonts w:asciiTheme="majorHAnsi" w:hAnsiTheme="majorHAnsi" w:cstheme="majorHAnsi"/>
          <w:color w:val="000000"/>
        </w:rPr>
        <w:t xml:space="preserve">na podstawie przepisów prawa, podmioty kontrolne i nadzorcze, </w:t>
      </w:r>
      <w:proofErr w:type="spellStart"/>
      <w:r w:rsidRPr="007372EA">
        <w:rPr>
          <w:rFonts w:asciiTheme="majorHAnsi" w:hAnsiTheme="majorHAnsi" w:cstheme="majorHAnsi"/>
          <w:color w:val="000000"/>
        </w:rPr>
        <w:t>procesorzy</w:t>
      </w:r>
      <w:proofErr w:type="spellEnd"/>
      <w:r w:rsidRPr="007372EA">
        <w:rPr>
          <w:rFonts w:asciiTheme="majorHAnsi" w:hAnsiTheme="majorHAnsi" w:cstheme="majorHAnsi"/>
          <w:color w:val="000000"/>
        </w:rPr>
        <w:t xml:space="preserve"> w związku ze zleconymi przez Zamawiającego działaniami, osoby lub podmioty wykonywujące na rzecz NIO-PIB usługi doradcze, konsultacyjne, </w:t>
      </w:r>
      <w:proofErr w:type="spellStart"/>
      <w:r w:rsidRPr="007372EA">
        <w:rPr>
          <w:rFonts w:asciiTheme="majorHAnsi" w:hAnsiTheme="majorHAnsi" w:cstheme="majorHAnsi"/>
          <w:color w:val="000000"/>
        </w:rPr>
        <w:t>audytowe</w:t>
      </w:r>
      <w:proofErr w:type="spellEnd"/>
      <w:r w:rsidRPr="007372EA">
        <w:rPr>
          <w:rFonts w:asciiTheme="majorHAnsi" w:hAnsiTheme="majorHAnsi" w:cstheme="majorHAnsi"/>
          <w:color w:val="000000"/>
        </w:rPr>
        <w:t xml:space="preserve"> oraz świadczące pomoc prawną.</w:t>
      </w:r>
    </w:p>
    <w:p w14:paraId="4AC10D96" w14:textId="77777777" w:rsidR="007372EA" w:rsidRPr="007372EA" w:rsidRDefault="007372EA" w:rsidP="007E3299">
      <w:pPr>
        <w:pStyle w:val="Akapitzlist"/>
        <w:numPr>
          <w:ilvl w:val="0"/>
          <w:numId w:val="31"/>
        </w:numPr>
        <w:spacing w:line="240" w:lineRule="auto"/>
        <w:ind w:left="426" w:hanging="436"/>
        <w:jc w:val="both"/>
        <w:rPr>
          <w:rFonts w:asciiTheme="majorHAnsi" w:hAnsiTheme="majorHAnsi" w:cstheme="majorHAnsi"/>
        </w:rPr>
      </w:pPr>
      <w:r w:rsidRPr="007372EA">
        <w:rPr>
          <w:rFonts w:asciiTheme="majorHAnsi" w:hAnsiTheme="majorHAnsi" w:cstheme="majorHAnsi"/>
          <w:color w:val="000000"/>
        </w:rPr>
        <w:t xml:space="preserve">Pani/Pana dane osobowe będą przetwarzane przez okres 5 lat. Po tym okresie dane będą przetwarzane jedynie w zakresie i przez czas wymagany ustawą o narodowym zasobie archiwalnym </w:t>
      </w:r>
      <w:r w:rsidRPr="007372EA">
        <w:rPr>
          <w:rFonts w:asciiTheme="majorHAnsi" w:hAnsiTheme="majorHAnsi" w:cstheme="majorHAnsi"/>
          <w:color w:val="000000"/>
        </w:rPr>
        <w:br/>
        <w:t>i archiwach.</w:t>
      </w:r>
    </w:p>
    <w:p w14:paraId="6B330250" w14:textId="77777777" w:rsidR="007372EA" w:rsidRPr="007372EA" w:rsidRDefault="007372EA" w:rsidP="007E3299">
      <w:pPr>
        <w:pStyle w:val="Akapitzlist"/>
        <w:numPr>
          <w:ilvl w:val="0"/>
          <w:numId w:val="31"/>
        </w:numPr>
        <w:spacing w:line="240" w:lineRule="auto"/>
        <w:ind w:left="426" w:hanging="436"/>
        <w:jc w:val="both"/>
        <w:rPr>
          <w:rFonts w:asciiTheme="majorHAnsi" w:hAnsiTheme="majorHAnsi" w:cstheme="majorHAnsi"/>
        </w:rPr>
      </w:pPr>
      <w:r w:rsidRPr="007372EA">
        <w:rPr>
          <w:rFonts w:asciiTheme="majorHAnsi" w:hAnsiTheme="majorHAnsi" w:cstheme="majorHAnsi"/>
          <w:color w:val="000000"/>
        </w:rPr>
        <w:t xml:space="preserve">W odniesieniu do Pani/Pana danych osobowych decyzje nie będą podejmowane w sposób zautomatyzowany </w:t>
      </w:r>
      <w:r w:rsidRPr="007372EA">
        <w:rPr>
          <w:rFonts w:asciiTheme="majorHAnsi" w:hAnsiTheme="majorHAnsi" w:cstheme="majorHAnsi"/>
        </w:rPr>
        <w:t>zgodnie z art. 22 RODO.</w:t>
      </w:r>
      <w:r w:rsidRPr="007372EA">
        <w:rPr>
          <w:rFonts w:asciiTheme="majorHAnsi" w:hAnsiTheme="majorHAnsi" w:cstheme="majorHAnsi"/>
          <w:color w:val="000000"/>
        </w:rPr>
        <w:t>.</w:t>
      </w:r>
    </w:p>
    <w:p w14:paraId="1EECBA90" w14:textId="77777777" w:rsidR="007372EA" w:rsidRPr="007372EA" w:rsidRDefault="007372EA" w:rsidP="007E3299">
      <w:pPr>
        <w:pStyle w:val="Akapitzlist"/>
        <w:numPr>
          <w:ilvl w:val="0"/>
          <w:numId w:val="31"/>
        </w:numPr>
        <w:spacing w:line="240" w:lineRule="auto"/>
        <w:ind w:left="426" w:hanging="436"/>
        <w:jc w:val="both"/>
        <w:rPr>
          <w:rFonts w:asciiTheme="majorHAnsi" w:hAnsiTheme="majorHAnsi" w:cstheme="majorHAnsi"/>
        </w:rPr>
      </w:pPr>
      <w:r w:rsidRPr="007372EA">
        <w:rPr>
          <w:rFonts w:asciiTheme="majorHAnsi" w:hAnsiTheme="majorHAnsi" w:cstheme="majorHAnsi"/>
          <w:color w:val="000000"/>
        </w:rPr>
        <w:t>Posiada Pani/Pan:</w:t>
      </w:r>
    </w:p>
    <w:p w14:paraId="7ABDF7C2" w14:textId="77777777" w:rsidR="007372EA" w:rsidRPr="007372EA" w:rsidRDefault="007372EA" w:rsidP="007E3299">
      <w:pPr>
        <w:pStyle w:val="Akapitzlist"/>
        <w:numPr>
          <w:ilvl w:val="0"/>
          <w:numId w:val="25"/>
        </w:numPr>
        <w:spacing w:line="240" w:lineRule="auto"/>
        <w:ind w:left="851" w:hanging="437"/>
        <w:jc w:val="both"/>
        <w:rPr>
          <w:rFonts w:asciiTheme="majorHAnsi" w:hAnsiTheme="majorHAnsi" w:cstheme="majorHAnsi"/>
          <w:color w:val="000000"/>
        </w:rPr>
      </w:pPr>
      <w:r w:rsidRPr="007372EA">
        <w:rPr>
          <w:rFonts w:asciiTheme="majorHAnsi" w:hAnsiTheme="majorHAnsi" w:cstheme="majorHAnsi"/>
          <w:color w:val="000000"/>
        </w:rPr>
        <w:t>prawo dostępu do danych osobowych Pani/Pana dotyczących;</w:t>
      </w:r>
    </w:p>
    <w:p w14:paraId="64D6B853" w14:textId="77777777" w:rsidR="007372EA" w:rsidRPr="007372EA" w:rsidRDefault="007372EA" w:rsidP="007E3299">
      <w:pPr>
        <w:pStyle w:val="Akapitzlist"/>
        <w:numPr>
          <w:ilvl w:val="0"/>
          <w:numId w:val="25"/>
        </w:numPr>
        <w:spacing w:line="240" w:lineRule="auto"/>
        <w:ind w:left="851" w:hanging="437"/>
        <w:jc w:val="both"/>
        <w:rPr>
          <w:rFonts w:asciiTheme="majorHAnsi" w:hAnsiTheme="majorHAnsi" w:cstheme="majorHAnsi"/>
          <w:color w:val="000000"/>
        </w:rPr>
      </w:pPr>
      <w:r w:rsidRPr="007372EA">
        <w:rPr>
          <w:rFonts w:asciiTheme="majorHAnsi" w:hAnsiTheme="majorHAnsi" w:cstheme="majorHAnsi"/>
          <w:color w:val="000000"/>
        </w:rPr>
        <w:t>prawo do sprostowania Pani/Pana danych osobowych ;</w:t>
      </w:r>
    </w:p>
    <w:p w14:paraId="1C6A22E5" w14:textId="77777777" w:rsidR="007372EA" w:rsidRPr="007372EA" w:rsidRDefault="007372EA" w:rsidP="007E3299">
      <w:pPr>
        <w:pStyle w:val="Akapitzlist"/>
        <w:numPr>
          <w:ilvl w:val="0"/>
          <w:numId w:val="25"/>
        </w:numPr>
        <w:spacing w:line="240" w:lineRule="auto"/>
        <w:ind w:left="851" w:hanging="437"/>
        <w:jc w:val="both"/>
        <w:rPr>
          <w:rFonts w:asciiTheme="majorHAnsi" w:hAnsiTheme="majorHAnsi" w:cstheme="majorHAnsi"/>
          <w:color w:val="000000"/>
        </w:rPr>
      </w:pPr>
      <w:r w:rsidRPr="007372EA">
        <w:rPr>
          <w:rFonts w:asciiTheme="majorHAnsi" w:hAnsiTheme="majorHAnsi" w:cstheme="majorHAnsi"/>
          <w:color w:val="000000"/>
        </w:rPr>
        <w:t>prawo żądania od administratora ograniczenia przetwarzania danych osobowych;</w:t>
      </w:r>
    </w:p>
    <w:p w14:paraId="2EC95D65" w14:textId="77777777" w:rsidR="007372EA" w:rsidRPr="007372EA" w:rsidRDefault="007372EA" w:rsidP="007E3299">
      <w:pPr>
        <w:pStyle w:val="Akapitzlist"/>
        <w:numPr>
          <w:ilvl w:val="0"/>
          <w:numId w:val="25"/>
        </w:numPr>
        <w:spacing w:line="240" w:lineRule="auto"/>
        <w:ind w:left="851" w:hanging="437"/>
        <w:jc w:val="both"/>
        <w:rPr>
          <w:rFonts w:asciiTheme="majorHAnsi" w:hAnsiTheme="majorHAnsi" w:cstheme="majorHAnsi"/>
        </w:rPr>
      </w:pPr>
      <w:r w:rsidRPr="007372EA">
        <w:rPr>
          <w:rFonts w:asciiTheme="majorHAnsi" w:hAnsiTheme="majorHAnsi" w:cstheme="majorHAnsi"/>
          <w:color w:val="000000"/>
        </w:rPr>
        <w:t>prawo sprzeciwu, wobec przetwarzania danych osobowych;</w:t>
      </w:r>
    </w:p>
    <w:p w14:paraId="7E10B9FD" w14:textId="77777777" w:rsidR="007372EA" w:rsidRPr="007372EA" w:rsidRDefault="007372EA" w:rsidP="007E3299">
      <w:pPr>
        <w:pStyle w:val="Akapitzlist"/>
        <w:numPr>
          <w:ilvl w:val="0"/>
          <w:numId w:val="25"/>
        </w:numPr>
        <w:spacing w:line="240" w:lineRule="auto"/>
        <w:ind w:left="851" w:hanging="437"/>
        <w:jc w:val="both"/>
        <w:rPr>
          <w:rFonts w:asciiTheme="majorHAnsi" w:hAnsiTheme="majorHAnsi" w:cstheme="majorHAnsi"/>
        </w:rPr>
      </w:pPr>
      <w:r w:rsidRPr="007372EA">
        <w:rPr>
          <w:rFonts w:asciiTheme="majorHAnsi" w:hAnsiTheme="majorHAnsi" w:cstheme="majorHAnsi"/>
          <w:color w:val="000000"/>
        </w:rPr>
        <w:t>prawo do wniesienia skargi do Prezesa Urzędu Ochrony Danych Osobowych, gdy uzna Pani/Pan, że przetwarzanie danych osobowych Pani/Pana dotyczących narusza przepisy RODO.</w:t>
      </w:r>
    </w:p>
    <w:p w14:paraId="62BC17FE" w14:textId="77777777" w:rsidR="007372EA" w:rsidRPr="007372EA" w:rsidRDefault="007372EA" w:rsidP="007372EA">
      <w:pPr>
        <w:spacing w:line="340" w:lineRule="atLeast"/>
        <w:jc w:val="both"/>
        <w:rPr>
          <w:rFonts w:asciiTheme="majorHAnsi" w:hAnsiTheme="majorHAnsi" w:cstheme="majorHAnsi"/>
        </w:rPr>
      </w:pPr>
    </w:p>
    <w:p w14:paraId="64F1597E" w14:textId="77777777" w:rsidR="007372EA" w:rsidRPr="007372EA" w:rsidRDefault="007372EA" w:rsidP="007372EA">
      <w:pPr>
        <w:rPr>
          <w:rFonts w:asciiTheme="majorHAnsi" w:hAnsiTheme="majorHAnsi" w:cstheme="majorHAnsi"/>
        </w:rPr>
      </w:pPr>
    </w:p>
    <w:p w14:paraId="1A031808" w14:textId="77777777" w:rsidR="007372EA" w:rsidRPr="00B46359" w:rsidRDefault="007372EA" w:rsidP="007372EA">
      <w:pPr>
        <w:pStyle w:val="Nagwek1"/>
        <w:pBdr>
          <w:bottom w:val="single" w:sz="4" w:space="1" w:color="595959" w:themeColor="text1" w:themeTint="A6"/>
        </w:pBdr>
        <w:spacing w:before="360" w:after="0" w:line="240" w:lineRule="auto"/>
        <w:jc w:val="both"/>
        <w:rPr>
          <w:rFonts w:asciiTheme="majorHAnsi" w:hAnsiTheme="majorHAnsi" w:cstheme="majorHAnsi"/>
          <w:b/>
          <w:color w:val="FF0000"/>
          <w:sz w:val="22"/>
          <w:szCs w:val="22"/>
        </w:rPr>
      </w:pPr>
      <w:bookmarkStart w:id="3" w:name="_Toc69038986"/>
      <w:r w:rsidRPr="00B46359">
        <w:rPr>
          <w:rFonts w:asciiTheme="majorHAnsi" w:hAnsiTheme="majorHAnsi" w:cstheme="majorHAnsi"/>
          <w:b/>
          <w:sz w:val="22"/>
          <w:szCs w:val="22"/>
        </w:rPr>
        <w:t xml:space="preserve">Klauzula dla wykonawców w przypadku wpisywania w umowie danych osób skierowanych </w:t>
      </w:r>
      <w:r w:rsidR="00B46359">
        <w:rPr>
          <w:rFonts w:asciiTheme="majorHAnsi" w:hAnsiTheme="majorHAnsi" w:cstheme="majorHAnsi"/>
          <w:b/>
          <w:sz w:val="22"/>
          <w:szCs w:val="22"/>
        </w:rPr>
        <w:br/>
      </w:r>
      <w:r w:rsidRPr="00B46359">
        <w:rPr>
          <w:rFonts w:asciiTheme="majorHAnsi" w:hAnsiTheme="majorHAnsi" w:cstheme="majorHAnsi"/>
          <w:b/>
          <w:sz w:val="22"/>
          <w:szCs w:val="22"/>
        </w:rPr>
        <w:t>do realizacji zamówienia</w:t>
      </w:r>
      <w:bookmarkEnd w:id="3"/>
      <w:r w:rsidRPr="00B46359">
        <w:rPr>
          <w:rFonts w:asciiTheme="majorHAnsi" w:hAnsiTheme="majorHAnsi" w:cstheme="majorHAnsi"/>
          <w:b/>
          <w:sz w:val="22"/>
          <w:szCs w:val="22"/>
        </w:rPr>
        <w:t xml:space="preserve">  </w:t>
      </w:r>
    </w:p>
    <w:p w14:paraId="03BDBBE8" w14:textId="77777777" w:rsidR="007372EA" w:rsidRPr="007372EA" w:rsidRDefault="007372EA" w:rsidP="007372EA">
      <w:pPr>
        <w:rPr>
          <w:rFonts w:asciiTheme="majorHAnsi" w:hAnsiTheme="majorHAnsi" w:cstheme="majorHAnsi"/>
        </w:rPr>
      </w:pPr>
    </w:p>
    <w:p w14:paraId="20DE7452" w14:textId="77777777" w:rsidR="007372EA" w:rsidRPr="007372EA" w:rsidRDefault="007372EA" w:rsidP="007372EA">
      <w:pPr>
        <w:spacing w:line="240" w:lineRule="auto"/>
        <w:contextualSpacing/>
        <w:jc w:val="both"/>
        <w:rPr>
          <w:rFonts w:asciiTheme="majorHAnsi" w:hAnsiTheme="majorHAnsi" w:cstheme="majorHAnsi"/>
        </w:rPr>
      </w:pPr>
      <w:r w:rsidRPr="007372EA">
        <w:rPr>
          <w:rFonts w:asciiTheme="majorHAnsi" w:hAnsiTheme="majorHAnsi" w:cstheme="majorHAnsi"/>
        </w:rPr>
        <w:t xml:space="preserve">Zgodnie z art. 14 Rozporządzenia Parlamentu Europejskiego i Rady (UE) 2016/679 z dnia 27 kwietnia 2016r. w sprawie ochrony osób fizycznych w związku z przetwarzaniem danych osobowych i w sprawie swobodnego przepływu takich danych oraz uchylenia dyrektywy 95/46/WE (ogólne rozporządzenie </w:t>
      </w:r>
      <w:r w:rsidRPr="007372EA">
        <w:rPr>
          <w:rFonts w:asciiTheme="majorHAnsi" w:hAnsiTheme="majorHAnsi" w:cstheme="majorHAnsi"/>
        </w:rPr>
        <w:br/>
        <w:t>o ochronie danych) (Dz. Urz. UE L 119 z 04.05.2016), dalej „RODO”, informujemy, że:</w:t>
      </w:r>
    </w:p>
    <w:p w14:paraId="11213ABE" w14:textId="77777777" w:rsidR="007372EA" w:rsidRPr="007372EA" w:rsidRDefault="007372EA" w:rsidP="007E3299">
      <w:pPr>
        <w:pStyle w:val="Akapitzlist"/>
        <w:numPr>
          <w:ilvl w:val="0"/>
          <w:numId w:val="29"/>
        </w:numPr>
        <w:spacing w:line="240" w:lineRule="auto"/>
        <w:ind w:left="426" w:hanging="436"/>
        <w:jc w:val="both"/>
        <w:rPr>
          <w:rFonts w:asciiTheme="majorHAnsi" w:hAnsiTheme="majorHAnsi" w:cstheme="majorHAnsi"/>
        </w:rPr>
      </w:pPr>
      <w:r w:rsidRPr="007372EA">
        <w:rPr>
          <w:rFonts w:asciiTheme="majorHAnsi" w:hAnsiTheme="majorHAnsi" w:cstheme="majorHAnsi"/>
        </w:rPr>
        <w:t xml:space="preserve">Administratorem Pani/Pana danych osobowych jest Narodowy Instytut Onkologii im. Marii </w:t>
      </w:r>
      <w:proofErr w:type="spellStart"/>
      <w:r w:rsidRPr="007372EA">
        <w:rPr>
          <w:rFonts w:asciiTheme="majorHAnsi" w:hAnsiTheme="majorHAnsi" w:cstheme="majorHAnsi"/>
        </w:rPr>
        <w:t>Skłodowskiej-Curie</w:t>
      </w:r>
      <w:proofErr w:type="spellEnd"/>
      <w:r w:rsidRPr="007372EA">
        <w:rPr>
          <w:rFonts w:asciiTheme="majorHAnsi" w:hAnsiTheme="majorHAnsi" w:cstheme="majorHAnsi"/>
        </w:rPr>
        <w:t xml:space="preserve"> – Państwowy Instytut Badawczy (dalej „NIO-PIB”) ul. W.K. Roentgena 5, </w:t>
      </w:r>
      <w:r w:rsidRPr="007372EA">
        <w:rPr>
          <w:rFonts w:asciiTheme="majorHAnsi" w:hAnsiTheme="majorHAnsi" w:cstheme="majorHAnsi"/>
        </w:rPr>
        <w:br/>
        <w:t>02-781 Warszawa.</w:t>
      </w:r>
    </w:p>
    <w:p w14:paraId="42D75368" w14:textId="77777777" w:rsidR="007372EA" w:rsidRPr="007372EA" w:rsidRDefault="007372EA" w:rsidP="007E3299">
      <w:pPr>
        <w:pStyle w:val="Akapitzlist"/>
        <w:numPr>
          <w:ilvl w:val="0"/>
          <w:numId w:val="29"/>
        </w:numPr>
        <w:spacing w:line="240" w:lineRule="auto"/>
        <w:ind w:left="426" w:hanging="436"/>
        <w:jc w:val="both"/>
        <w:rPr>
          <w:rFonts w:asciiTheme="majorHAnsi" w:hAnsiTheme="majorHAnsi" w:cstheme="majorHAnsi"/>
          <w:b/>
        </w:rPr>
      </w:pPr>
      <w:r w:rsidRPr="007372EA">
        <w:rPr>
          <w:rFonts w:asciiTheme="majorHAnsi" w:hAnsiTheme="majorHAnsi" w:cstheme="majorHAnsi"/>
        </w:rPr>
        <w:t xml:space="preserve">Z Inspektorem Ochrony Danych w NIO-PIB można się skontaktować telefonicznie lub e-mailowo. </w:t>
      </w:r>
      <w:r w:rsidRPr="007372EA">
        <w:rPr>
          <w:rFonts w:asciiTheme="majorHAnsi" w:hAnsiTheme="majorHAnsi" w:cstheme="majorHAnsi"/>
          <w:b/>
        </w:rPr>
        <w:t>Telefon 22 5462889, e-mail iod@pib-nio.pl .</w:t>
      </w:r>
    </w:p>
    <w:p w14:paraId="59A78217" w14:textId="77777777" w:rsidR="007372EA" w:rsidRPr="007372EA" w:rsidRDefault="007372EA" w:rsidP="007E3299">
      <w:pPr>
        <w:pStyle w:val="Akapitzlist"/>
        <w:numPr>
          <w:ilvl w:val="0"/>
          <w:numId w:val="29"/>
        </w:numPr>
        <w:spacing w:line="240" w:lineRule="auto"/>
        <w:ind w:left="426" w:hanging="436"/>
        <w:jc w:val="both"/>
        <w:rPr>
          <w:rFonts w:asciiTheme="majorHAnsi" w:hAnsiTheme="majorHAnsi" w:cstheme="majorHAnsi"/>
        </w:rPr>
      </w:pPr>
      <w:r w:rsidRPr="007372EA">
        <w:rPr>
          <w:rFonts w:asciiTheme="majorHAnsi" w:hAnsiTheme="majorHAnsi" w:cstheme="majorHAnsi"/>
          <w:color w:val="000000"/>
        </w:rPr>
        <w:t xml:space="preserve">Pani/Pana dane osobowe przetwarzane będą w ramach zawartej umowy pomiędzy NIO-PIB </w:t>
      </w:r>
      <w:r w:rsidRPr="007372EA">
        <w:rPr>
          <w:rFonts w:asciiTheme="majorHAnsi" w:hAnsiTheme="majorHAnsi" w:cstheme="majorHAnsi"/>
          <w:color w:val="000000"/>
        </w:rPr>
        <w:br/>
        <w:t>a Pani/Pana pracodawcą.</w:t>
      </w:r>
    </w:p>
    <w:p w14:paraId="0A3686DF" w14:textId="77777777" w:rsidR="007372EA" w:rsidRPr="007372EA" w:rsidRDefault="007372EA" w:rsidP="007E3299">
      <w:pPr>
        <w:pStyle w:val="Akapitzlist"/>
        <w:numPr>
          <w:ilvl w:val="0"/>
          <w:numId w:val="29"/>
        </w:numPr>
        <w:spacing w:line="240" w:lineRule="auto"/>
        <w:ind w:left="426" w:hanging="436"/>
        <w:jc w:val="both"/>
        <w:rPr>
          <w:rFonts w:asciiTheme="majorHAnsi" w:hAnsiTheme="majorHAnsi" w:cstheme="majorHAnsi"/>
        </w:rPr>
      </w:pPr>
      <w:r w:rsidRPr="007372EA">
        <w:rPr>
          <w:rFonts w:asciiTheme="majorHAnsi" w:hAnsiTheme="majorHAnsi" w:cstheme="majorHAnsi"/>
        </w:rPr>
        <w:t>NIO-PIB będzie przetwarzał Pani/Pana: imię, nazwisko, stanowisko/ pełnioną funkcję, numer telefonu, adres e-mail – w zależności od danych zawartych w umowie.</w:t>
      </w:r>
    </w:p>
    <w:p w14:paraId="68E0DCAB" w14:textId="77777777" w:rsidR="007372EA" w:rsidRPr="007372EA" w:rsidRDefault="007372EA" w:rsidP="007E3299">
      <w:pPr>
        <w:pStyle w:val="Akapitzlist"/>
        <w:numPr>
          <w:ilvl w:val="0"/>
          <w:numId w:val="29"/>
        </w:numPr>
        <w:spacing w:line="240" w:lineRule="auto"/>
        <w:ind w:left="426" w:hanging="436"/>
        <w:jc w:val="both"/>
        <w:rPr>
          <w:rFonts w:asciiTheme="majorHAnsi" w:hAnsiTheme="majorHAnsi" w:cstheme="majorHAnsi"/>
        </w:rPr>
      </w:pPr>
      <w:r w:rsidRPr="007372EA">
        <w:rPr>
          <w:rFonts w:asciiTheme="majorHAnsi" w:hAnsiTheme="majorHAnsi" w:cstheme="majorHAnsi"/>
          <w:color w:val="000000"/>
        </w:rPr>
        <w:t>Pani/Pana dane osobowe NIO-PIB uzyskał od Pani/Pana pracodawcy.</w:t>
      </w:r>
    </w:p>
    <w:p w14:paraId="157E8D27" w14:textId="77777777" w:rsidR="007372EA" w:rsidRPr="007372EA" w:rsidRDefault="007372EA" w:rsidP="007E3299">
      <w:pPr>
        <w:pStyle w:val="Akapitzlist"/>
        <w:numPr>
          <w:ilvl w:val="0"/>
          <w:numId w:val="29"/>
        </w:numPr>
        <w:spacing w:line="240" w:lineRule="auto"/>
        <w:ind w:left="426" w:hanging="436"/>
        <w:jc w:val="both"/>
        <w:rPr>
          <w:rFonts w:asciiTheme="majorHAnsi" w:hAnsiTheme="majorHAnsi" w:cstheme="majorHAnsi"/>
        </w:rPr>
      </w:pPr>
      <w:r w:rsidRPr="007372EA">
        <w:rPr>
          <w:rFonts w:asciiTheme="majorHAnsi" w:hAnsiTheme="majorHAnsi" w:cstheme="majorHAnsi"/>
          <w:color w:val="000000"/>
        </w:rPr>
        <w:t>NIO-PIB będzie przetwarzał Pani/Pana dane osobowe na podstawie:</w:t>
      </w:r>
    </w:p>
    <w:p w14:paraId="32F9BC67" w14:textId="77777777" w:rsidR="007372EA" w:rsidRPr="007372EA" w:rsidRDefault="007372EA" w:rsidP="007E3299">
      <w:pPr>
        <w:pStyle w:val="Akapitzlist"/>
        <w:numPr>
          <w:ilvl w:val="0"/>
          <w:numId w:val="30"/>
        </w:numPr>
        <w:spacing w:line="240" w:lineRule="auto"/>
        <w:ind w:left="851" w:hanging="437"/>
        <w:jc w:val="both"/>
        <w:rPr>
          <w:rFonts w:asciiTheme="majorHAnsi" w:hAnsiTheme="majorHAnsi" w:cstheme="majorHAnsi"/>
          <w:color w:val="000000"/>
        </w:rPr>
      </w:pPr>
      <w:r w:rsidRPr="007372EA">
        <w:rPr>
          <w:rFonts w:asciiTheme="majorHAnsi" w:hAnsiTheme="majorHAnsi" w:cstheme="majorHAnsi"/>
          <w:color w:val="000000"/>
        </w:rPr>
        <w:t xml:space="preserve">art. 6 ust. 1 lit. c) RODO w związku z obowiązującymi przepisami prawa, w szczególności </w:t>
      </w:r>
      <w:r w:rsidRPr="007372EA">
        <w:rPr>
          <w:rFonts w:asciiTheme="majorHAnsi" w:hAnsiTheme="majorHAnsi" w:cstheme="majorHAnsi"/>
          <w:color w:val="000000"/>
        </w:rPr>
        <w:br/>
        <w:t>z ustawą z dnia 14 lipca 1983 r. o narodowym zasobie archiwalnym i archiwach;</w:t>
      </w:r>
    </w:p>
    <w:p w14:paraId="31BD8DD7" w14:textId="77777777" w:rsidR="007372EA" w:rsidRPr="007372EA" w:rsidRDefault="007372EA" w:rsidP="007E3299">
      <w:pPr>
        <w:pStyle w:val="Akapitzlist"/>
        <w:numPr>
          <w:ilvl w:val="0"/>
          <w:numId w:val="30"/>
        </w:numPr>
        <w:spacing w:line="240" w:lineRule="auto"/>
        <w:ind w:left="851" w:hanging="437"/>
        <w:jc w:val="both"/>
        <w:rPr>
          <w:rFonts w:asciiTheme="majorHAnsi" w:hAnsiTheme="majorHAnsi" w:cstheme="majorHAnsi"/>
        </w:rPr>
      </w:pPr>
      <w:r w:rsidRPr="007372EA">
        <w:rPr>
          <w:rFonts w:asciiTheme="majorHAnsi" w:hAnsiTheme="majorHAnsi" w:cstheme="majorHAnsi"/>
          <w:color w:val="000000"/>
        </w:rPr>
        <w:t xml:space="preserve">art. 6 ust. 1 lit. f) RODO, w zakresie realizacji zawartej umowy oraz ustalenia, obrony </w:t>
      </w:r>
      <w:r w:rsidRPr="007372EA">
        <w:rPr>
          <w:rFonts w:asciiTheme="majorHAnsi" w:hAnsiTheme="majorHAnsi" w:cstheme="majorHAnsi"/>
          <w:color w:val="000000"/>
        </w:rPr>
        <w:br/>
        <w:t>i dochodzenia roszczeń.</w:t>
      </w:r>
    </w:p>
    <w:p w14:paraId="4FF74373" w14:textId="77777777" w:rsidR="007372EA" w:rsidRPr="007372EA" w:rsidRDefault="007372EA" w:rsidP="007E3299">
      <w:pPr>
        <w:pStyle w:val="Akapitzlist"/>
        <w:numPr>
          <w:ilvl w:val="0"/>
          <w:numId w:val="29"/>
        </w:numPr>
        <w:spacing w:line="240" w:lineRule="auto"/>
        <w:ind w:left="426" w:hanging="436"/>
        <w:jc w:val="both"/>
        <w:rPr>
          <w:rFonts w:asciiTheme="majorHAnsi" w:hAnsiTheme="majorHAnsi" w:cstheme="majorHAnsi"/>
        </w:rPr>
      </w:pPr>
      <w:r w:rsidRPr="007372EA">
        <w:rPr>
          <w:rFonts w:asciiTheme="majorHAnsi" w:hAnsiTheme="majorHAnsi" w:cstheme="majorHAnsi"/>
        </w:rPr>
        <w:t xml:space="preserve">Odbiorcami Pani/Pana danych osobowych mogą być osoby lub podmioty, którym udostępniona zostanie dokumentacja postępowania zakupowego na podstawie przepisów prawa, w tym ustawy Prawo zamówień publicznych (jeżeli dotyczy) oraz o dostępie do informacji publicznej, podmioty kontrolne i nadzorcze, </w:t>
      </w:r>
      <w:proofErr w:type="spellStart"/>
      <w:r w:rsidRPr="007372EA">
        <w:rPr>
          <w:rFonts w:asciiTheme="majorHAnsi" w:hAnsiTheme="majorHAnsi" w:cstheme="majorHAnsi"/>
        </w:rPr>
        <w:t>procesorzy</w:t>
      </w:r>
      <w:proofErr w:type="spellEnd"/>
      <w:r w:rsidRPr="007372EA">
        <w:rPr>
          <w:rFonts w:asciiTheme="majorHAnsi" w:hAnsiTheme="majorHAnsi" w:cstheme="majorHAnsi"/>
        </w:rPr>
        <w:t xml:space="preserve"> w związku ze zleconymi przez nas działaniami, osoby </w:t>
      </w:r>
      <w:r>
        <w:rPr>
          <w:rFonts w:asciiTheme="majorHAnsi" w:hAnsiTheme="majorHAnsi" w:cstheme="majorHAnsi"/>
        </w:rPr>
        <w:br/>
      </w:r>
      <w:r w:rsidRPr="007372EA">
        <w:rPr>
          <w:rFonts w:asciiTheme="majorHAnsi" w:hAnsiTheme="majorHAnsi" w:cstheme="majorHAnsi"/>
        </w:rPr>
        <w:t xml:space="preserve">lub podmioty wykonywujące na rzecz NIO-PIB usługi doradcze, konsultacyjne, </w:t>
      </w:r>
      <w:proofErr w:type="spellStart"/>
      <w:r w:rsidRPr="007372EA">
        <w:rPr>
          <w:rFonts w:asciiTheme="majorHAnsi" w:hAnsiTheme="majorHAnsi" w:cstheme="majorHAnsi"/>
        </w:rPr>
        <w:t>audytowe</w:t>
      </w:r>
      <w:proofErr w:type="spellEnd"/>
      <w:r w:rsidRPr="007372EA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br/>
      </w:r>
      <w:r w:rsidRPr="007372EA">
        <w:rPr>
          <w:rFonts w:asciiTheme="majorHAnsi" w:hAnsiTheme="majorHAnsi" w:cstheme="majorHAnsi"/>
        </w:rPr>
        <w:t>oraz świadczące pomoc prawną .</w:t>
      </w:r>
    </w:p>
    <w:p w14:paraId="5BE38484" w14:textId="77777777" w:rsidR="007372EA" w:rsidRPr="007372EA" w:rsidRDefault="007372EA" w:rsidP="007E3299">
      <w:pPr>
        <w:pStyle w:val="Akapitzlist"/>
        <w:numPr>
          <w:ilvl w:val="0"/>
          <w:numId w:val="29"/>
        </w:numPr>
        <w:spacing w:line="240" w:lineRule="auto"/>
        <w:ind w:left="426" w:hanging="436"/>
        <w:jc w:val="both"/>
        <w:rPr>
          <w:rFonts w:asciiTheme="majorHAnsi" w:hAnsiTheme="majorHAnsi" w:cstheme="majorHAnsi"/>
        </w:rPr>
      </w:pPr>
      <w:r w:rsidRPr="007372EA">
        <w:rPr>
          <w:rFonts w:asciiTheme="majorHAnsi" w:hAnsiTheme="majorHAnsi" w:cstheme="majorHAnsi"/>
        </w:rPr>
        <w:t>Pani/Pana dane osobowe będą przetwarzane przez okres 10 lat od końca roku w którym zakończono postępowanie o udzielenie zamówienia. Po tym okresie dane będą przetwarzane jedynie w zakresie i przez czas wymagany ustawą o narodowym zasobie archiwalnym i archiwach.</w:t>
      </w:r>
    </w:p>
    <w:p w14:paraId="425FB1D1" w14:textId="77777777" w:rsidR="007372EA" w:rsidRPr="007372EA" w:rsidRDefault="007372EA" w:rsidP="007E3299">
      <w:pPr>
        <w:pStyle w:val="Akapitzlist"/>
        <w:numPr>
          <w:ilvl w:val="0"/>
          <w:numId w:val="29"/>
        </w:numPr>
        <w:spacing w:line="240" w:lineRule="auto"/>
        <w:ind w:left="426" w:hanging="436"/>
        <w:jc w:val="both"/>
        <w:rPr>
          <w:rFonts w:asciiTheme="majorHAnsi" w:hAnsiTheme="majorHAnsi" w:cstheme="majorHAnsi"/>
        </w:rPr>
      </w:pPr>
      <w:r w:rsidRPr="007372EA">
        <w:rPr>
          <w:rFonts w:asciiTheme="majorHAnsi" w:hAnsiTheme="majorHAnsi" w:cstheme="majorHAnsi"/>
        </w:rPr>
        <w:t>W odniesieniu do Pani/Pana danych osobowych decyzje nie będą podejmowane w sposób zautomatyzowany, zgodnie z art. 22 RODO.</w:t>
      </w:r>
    </w:p>
    <w:p w14:paraId="6C356E0C" w14:textId="77777777" w:rsidR="007372EA" w:rsidRPr="007372EA" w:rsidRDefault="007372EA" w:rsidP="007E3299">
      <w:pPr>
        <w:pStyle w:val="Akapitzlist"/>
        <w:numPr>
          <w:ilvl w:val="0"/>
          <w:numId w:val="29"/>
        </w:numPr>
        <w:spacing w:line="240" w:lineRule="auto"/>
        <w:ind w:left="426" w:hanging="436"/>
        <w:jc w:val="both"/>
        <w:rPr>
          <w:rFonts w:asciiTheme="majorHAnsi" w:hAnsiTheme="majorHAnsi" w:cstheme="majorHAnsi"/>
        </w:rPr>
      </w:pPr>
      <w:r w:rsidRPr="007372EA">
        <w:rPr>
          <w:rFonts w:asciiTheme="majorHAnsi" w:hAnsiTheme="majorHAnsi" w:cstheme="majorHAnsi"/>
        </w:rPr>
        <w:t>Posiada Pani/Pan:</w:t>
      </w:r>
    </w:p>
    <w:p w14:paraId="58CBBB5E" w14:textId="77777777" w:rsidR="007372EA" w:rsidRPr="007372EA" w:rsidRDefault="007372EA" w:rsidP="007E3299">
      <w:pPr>
        <w:pStyle w:val="Akapitzlist"/>
        <w:numPr>
          <w:ilvl w:val="0"/>
          <w:numId w:val="27"/>
        </w:numPr>
        <w:spacing w:line="240" w:lineRule="auto"/>
        <w:ind w:left="851" w:hanging="437"/>
        <w:jc w:val="both"/>
        <w:rPr>
          <w:rFonts w:asciiTheme="majorHAnsi" w:hAnsiTheme="majorHAnsi" w:cstheme="majorHAnsi"/>
        </w:rPr>
      </w:pPr>
      <w:r w:rsidRPr="007372EA">
        <w:rPr>
          <w:rFonts w:asciiTheme="majorHAnsi" w:hAnsiTheme="majorHAnsi" w:cstheme="majorHAnsi"/>
        </w:rPr>
        <w:t>na podstawie art. 15 RODO prawo dostępu do danych osobowych Pani/Pana dotyczących;</w:t>
      </w:r>
    </w:p>
    <w:p w14:paraId="1ADFEC7A" w14:textId="77777777" w:rsidR="007372EA" w:rsidRPr="007372EA" w:rsidRDefault="007372EA" w:rsidP="007E3299">
      <w:pPr>
        <w:pStyle w:val="Akapitzlist"/>
        <w:numPr>
          <w:ilvl w:val="0"/>
          <w:numId w:val="27"/>
        </w:numPr>
        <w:spacing w:line="240" w:lineRule="auto"/>
        <w:ind w:left="851" w:hanging="437"/>
        <w:jc w:val="both"/>
        <w:rPr>
          <w:rFonts w:asciiTheme="majorHAnsi" w:hAnsiTheme="majorHAnsi" w:cstheme="majorHAnsi"/>
        </w:rPr>
      </w:pPr>
      <w:r w:rsidRPr="007372EA">
        <w:rPr>
          <w:rFonts w:asciiTheme="majorHAnsi" w:hAnsiTheme="majorHAnsi" w:cstheme="majorHAnsi"/>
        </w:rPr>
        <w:t>na podstawie art. 16 RODO prawo do sprostowania Pani/Pana danych osobowych;</w:t>
      </w:r>
    </w:p>
    <w:p w14:paraId="1B7FCA4E" w14:textId="77777777" w:rsidR="007372EA" w:rsidRPr="007372EA" w:rsidRDefault="007372EA" w:rsidP="007E3299">
      <w:pPr>
        <w:pStyle w:val="Akapitzlist"/>
        <w:numPr>
          <w:ilvl w:val="0"/>
          <w:numId w:val="27"/>
        </w:numPr>
        <w:spacing w:line="240" w:lineRule="auto"/>
        <w:ind w:left="851" w:hanging="437"/>
        <w:jc w:val="both"/>
        <w:rPr>
          <w:rFonts w:asciiTheme="majorHAnsi" w:hAnsiTheme="majorHAnsi" w:cstheme="majorHAnsi"/>
        </w:rPr>
      </w:pPr>
      <w:r w:rsidRPr="007372EA">
        <w:rPr>
          <w:rFonts w:asciiTheme="majorHAnsi" w:hAnsiTheme="majorHAnsi" w:cstheme="majorHAnsi"/>
        </w:rPr>
        <w:t>na podstawie art. 18 RODO prawo żądania od administratora ograniczenia przetwarzania danych osobowych z zastrzeżeniem przypadków, o których mowa w art. 18 ust. 2 RODO;</w:t>
      </w:r>
    </w:p>
    <w:p w14:paraId="1080DED7" w14:textId="77777777" w:rsidR="007372EA" w:rsidRPr="007372EA" w:rsidRDefault="007372EA" w:rsidP="007E3299">
      <w:pPr>
        <w:pStyle w:val="Akapitzlist"/>
        <w:numPr>
          <w:ilvl w:val="0"/>
          <w:numId w:val="27"/>
        </w:numPr>
        <w:spacing w:line="240" w:lineRule="auto"/>
        <w:ind w:left="851" w:hanging="437"/>
        <w:jc w:val="both"/>
        <w:rPr>
          <w:rFonts w:asciiTheme="majorHAnsi" w:hAnsiTheme="majorHAnsi" w:cstheme="majorHAnsi"/>
        </w:rPr>
      </w:pPr>
      <w:r w:rsidRPr="007372EA">
        <w:rPr>
          <w:rFonts w:asciiTheme="majorHAnsi" w:hAnsiTheme="majorHAnsi" w:cstheme="majorHAnsi"/>
        </w:rPr>
        <w:t>prawo do wniesienia skargi do Prezesa Urzędu Ochrony Danych Osobowych, gdy uzna Pani/Pan, że przetwarzanie danych osobowych Pani/Pana dotyczących narusza przepisy RODO.</w:t>
      </w:r>
    </w:p>
    <w:p w14:paraId="3AF1A30A" w14:textId="77777777" w:rsidR="007372EA" w:rsidRPr="007372EA" w:rsidRDefault="007372EA" w:rsidP="007E3299">
      <w:pPr>
        <w:pStyle w:val="Akapitzlist"/>
        <w:numPr>
          <w:ilvl w:val="0"/>
          <w:numId w:val="29"/>
        </w:numPr>
        <w:spacing w:line="240" w:lineRule="auto"/>
        <w:ind w:left="426" w:hanging="436"/>
        <w:jc w:val="both"/>
        <w:rPr>
          <w:rFonts w:asciiTheme="majorHAnsi" w:hAnsiTheme="majorHAnsi" w:cstheme="majorHAnsi"/>
        </w:rPr>
      </w:pPr>
      <w:r w:rsidRPr="007372EA">
        <w:rPr>
          <w:rFonts w:asciiTheme="majorHAnsi" w:hAnsiTheme="majorHAnsi" w:cstheme="majorHAnsi"/>
        </w:rPr>
        <w:t>Nie przysługuje Pani/Panu:</w:t>
      </w:r>
    </w:p>
    <w:p w14:paraId="630894AA" w14:textId="77777777" w:rsidR="007372EA" w:rsidRPr="007372EA" w:rsidRDefault="007372EA" w:rsidP="007E3299">
      <w:pPr>
        <w:pStyle w:val="Akapitzlist"/>
        <w:numPr>
          <w:ilvl w:val="0"/>
          <w:numId w:val="28"/>
        </w:numPr>
        <w:spacing w:line="240" w:lineRule="auto"/>
        <w:ind w:left="851" w:hanging="437"/>
        <w:jc w:val="both"/>
        <w:rPr>
          <w:rFonts w:asciiTheme="majorHAnsi" w:hAnsiTheme="majorHAnsi" w:cstheme="majorHAnsi"/>
        </w:rPr>
      </w:pPr>
      <w:r w:rsidRPr="007372EA">
        <w:rPr>
          <w:rFonts w:asciiTheme="majorHAnsi" w:hAnsiTheme="majorHAnsi" w:cstheme="majorHAnsi"/>
        </w:rPr>
        <w:t>w związku z art. 17 ust. 3 lit. b, d lub e RODO prawo do usunięcia danych osobowych;</w:t>
      </w:r>
    </w:p>
    <w:p w14:paraId="5B3C3C63" w14:textId="77777777" w:rsidR="007372EA" w:rsidRPr="007372EA" w:rsidRDefault="007372EA" w:rsidP="007E3299">
      <w:pPr>
        <w:pStyle w:val="Akapitzlist"/>
        <w:numPr>
          <w:ilvl w:val="0"/>
          <w:numId w:val="28"/>
        </w:numPr>
        <w:spacing w:line="240" w:lineRule="auto"/>
        <w:ind w:left="851" w:hanging="437"/>
        <w:jc w:val="both"/>
        <w:rPr>
          <w:rFonts w:asciiTheme="majorHAnsi" w:hAnsiTheme="majorHAnsi" w:cstheme="majorHAnsi"/>
        </w:rPr>
      </w:pPr>
      <w:r w:rsidRPr="007372EA">
        <w:rPr>
          <w:rFonts w:asciiTheme="majorHAnsi" w:hAnsiTheme="majorHAnsi" w:cstheme="majorHAnsi"/>
        </w:rPr>
        <w:t>prawo do przenoszenia danych osobowych, o którym mowa w art. 20 RODO;</w:t>
      </w:r>
    </w:p>
    <w:p w14:paraId="30E57AC2" w14:textId="77777777" w:rsidR="007372EA" w:rsidRPr="007372EA" w:rsidRDefault="007372EA" w:rsidP="007E3299">
      <w:pPr>
        <w:pStyle w:val="Akapitzlist"/>
        <w:numPr>
          <w:ilvl w:val="0"/>
          <w:numId w:val="28"/>
        </w:numPr>
        <w:spacing w:line="240" w:lineRule="auto"/>
        <w:ind w:left="851" w:hanging="437"/>
        <w:jc w:val="both"/>
        <w:rPr>
          <w:rFonts w:asciiTheme="majorHAnsi" w:hAnsiTheme="majorHAnsi" w:cstheme="majorHAnsi"/>
        </w:rPr>
      </w:pPr>
      <w:r w:rsidRPr="007372EA">
        <w:rPr>
          <w:rFonts w:asciiTheme="majorHAnsi" w:hAnsiTheme="majorHAnsi" w:cstheme="majorHAnsi"/>
        </w:rPr>
        <w:t>na podstawie art. 21 RODO prawo sprzeciwu, wobec przetwarzania danych osobowych, gdyż podstawą prawną przetwarzania Pani/Pana danych osobowych jest art. 6 ust. 1 lit. c RODO.</w:t>
      </w:r>
    </w:p>
    <w:p w14:paraId="6EA32151" w14:textId="77777777" w:rsidR="007372EA" w:rsidRPr="007372EA" w:rsidRDefault="007372EA" w:rsidP="00855A92">
      <w:pPr>
        <w:jc w:val="both"/>
        <w:rPr>
          <w:rFonts w:asciiTheme="majorHAnsi" w:hAnsiTheme="majorHAnsi" w:cstheme="majorHAnsi"/>
          <w:b/>
          <w:color w:val="FF0000"/>
          <w:highlight w:val="white"/>
        </w:rPr>
      </w:pPr>
    </w:p>
    <w:p w14:paraId="03420D27" w14:textId="77777777" w:rsidR="007372EA" w:rsidRPr="007372EA" w:rsidRDefault="007372EA" w:rsidP="00855A92">
      <w:pPr>
        <w:jc w:val="both"/>
        <w:rPr>
          <w:rFonts w:asciiTheme="majorHAnsi" w:hAnsiTheme="majorHAnsi" w:cstheme="majorHAnsi"/>
          <w:b/>
          <w:color w:val="FF0000"/>
          <w:highlight w:val="white"/>
        </w:rPr>
      </w:pPr>
    </w:p>
    <w:sectPr w:rsidR="007372EA" w:rsidRPr="007372EA" w:rsidSect="005E4265">
      <w:footerReference w:type="default" r:id="rId11"/>
      <w:pgSz w:w="11909" w:h="16834"/>
      <w:pgMar w:top="1134" w:right="1418" w:bottom="1134" w:left="1418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8D320" w14:textId="77777777" w:rsidR="00E427DE" w:rsidRDefault="00E427DE">
      <w:pPr>
        <w:spacing w:line="240" w:lineRule="auto"/>
      </w:pPr>
      <w:r>
        <w:separator/>
      </w:r>
    </w:p>
  </w:endnote>
  <w:endnote w:type="continuationSeparator" w:id="0">
    <w:p w14:paraId="15DD3795" w14:textId="77777777" w:rsidR="00E427DE" w:rsidRDefault="00E427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 Sans">
    <w:altName w:val="Times New Roman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1B925" w14:textId="77777777" w:rsidR="00A44D98" w:rsidRDefault="00A44D98">
    <w:pPr>
      <w:jc w:val="right"/>
      <w:rPr>
        <w:sz w:val="18"/>
        <w:szCs w:val="18"/>
      </w:rPr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rPr>
        <w:rFonts w:ascii="Times New Roman" w:eastAsia="Times New Roman" w:hAnsi="Times New Roman" w:cs="Times New Roman"/>
      </w:rPr>
      <w:fldChar w:fldCharType="separate"/>
    </w:r>
    <w:r w:rsidR="007F5495">
      <w:rPr>
        <w:rFonts w:ascii="Times New Roman" w:eastAsia="Times New Roman" w:hAnsi="Times New Roman" w:cs="Times New Roman"/>
        <w:noProof/>
      </w:rPr>
      <w:t>12</w:t>
    </w:r>
    <w:r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45F28E" w14:textId="77777777" w:rsidR="00E427DE" w:rsidRDefault="00E427DE">
      <w:pPr>
        <w:spacing w:line="240" w:lineRule="auto"/>
      </w:pPr>
      <w:r>
        <w:separator/>
      </w:r>
    </w:p>
  </w:footnote>
  <w:footnote w:type="continuationSeparator" w:id="0">
    <w:p w14:paraId="7B9116B1" w14:textId="77777777" w:rsidR="00E427DE" w:rsidRDefault="00E427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645D2"/>
    <w:multiLevelType w:val="hybridMultilevel"/>
    <w:tmpl w:val="5F745194"/>
    <w:lvl w:ilvl="0" w:tplc="1D5C9960">
      <w:start w:val="1"/>
      <w:numFmt w:val="decimal"/>
      <w:lvlText w:val="%1)"/>
      <w:lvlJc w:val="left"/>
      <w:pPr>
        <w:ind w:left="106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F54E0D"/>
    <w:multiLevelType w:val="hybridMultilevel"/>
    <w:tmpl w:val="05142B50"/>
    <w:lvl w:ilvl="0" w:tplc="6E70545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5C91411"/>
    <w:multiLevelType w:val="hybridMultilevel"/>
    <w:tmpl w:val="1ABE464A"/>
    <w:lvl w:ilvl="0" w:tplc="08F03954">
      <w:numFmt w:val="bullet"/>
      <w:lvlText w:val="-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73656D3"/>
    <w:multiLevelType w:val="hybridMultilevel"/>
    <w:tmpl w:val="61A68D8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A76007F"/>
    <w:multiLevelType w:val="hybridMultilevel"/>
    <w:tmpl w:val="E884D8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B404D"/>
    <w:multiLevelType w:val="hybridMultilevel"/>
    <w:tmpl w:val="1AA8023A"/>
    <w:lvl w:ilvl="0" w:tplc="08F03954">
      <w:numFmt w:val="bullet"/>
      <w:lvlText w:val="-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DAD6619"/>
    <w:multiLevelType w:val="hybridMultilevel"/>
    <w:tmpl w:val="98C8AE52"/>
    <w:lvl w:ilvl="0" w:tplc="FB3AA66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13EB5"/>
    <w:multiLevelType w:val="multilevel"/>
    <w:tmpl w:val="CE24DDD4"/>
    <w:lvl w:ilvl="0">
      <w:start w:val="1"/>
      <w:numFmt w:val="upperRoman"/>
      <w:lvlText w:val="%1."/>
      <w:lvlJc w:val="left"/>
      <w:pPr>
        <w:tabs>
          <w:tab w:val="num" w:pos="900"/>
        </w:tabs>
        <w:ind w:left="90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3A3AD7"/>
    <w:multiLevelType w:val="hybridMultilevel"/>
    <w:tmpl w:val="24C640E2"/>
    <w:lvl w:ilvl="0" w:tplc="FB4E955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70653"/>
    <w:multiLevelType w:val="hybridMultilevel"/>
    <w:tmpl w:val="C910F13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127E2B17"/>
    <w:multiLevelType w:val="hybridMultilevel"/>
    <w:tmpl w:val="8F206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22CD7"/>
    <w:multiLevelType w:val="hybridMultilevel"/>
    <w:tmpl w:val="7226A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CD5DD0"/>
    <w:multiLevelType w:val="hybridMultilevel"/>
    <w:tmpl w:val="79FE9AF6"/>
    <w:lvl w:ilvl="0" w:tplc="04150017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3" w15:restartNumberingAfterBreak="0">
    <w:nsid w:val="17856F61"/>
    <w:multiLevelType w:val="hybridMultilevel"/>
    <w:tmpl w:val="C93208A8"/>
    <w:lvl w:ilvl="0" w:tplc="8EB2D1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40614A"/>
    <w:multiLevelType w:val="hybridMultilevel"/>
    <w:tmpl w:val="8CF64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07CE5"/>
    <w:multiLevelType w:val="hybridMultilevel"/>
    <w:tmpl w:val="D8BC60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156AC2"/>
    <w:multiLevelType w:val="hybridMultilevel"/>
    <w:tmpl w:val="CDBE77E2"/>
    <w:lvl w:ilvl="0" w:tplc="2522FFE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486515"/>
    <w:multiLevelType w:val="hybridMultilevel"/>
    <w:tmpl w:val="57D053F2"/>
    <w:lvl w:ilvl="0" w:tplc="403489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603D3"/>
    <w:multiLevelType w:val="hybridMultilevel"/>
    <w:tmpl w:val="B2BC619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1E735C1"/>
    <w:multiLevelType w:val="hybridMultilevel"/>
    <w:tmpl w:val="C9765B4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390F4641"/>
    <w:multiLevelType w:val="hybridMultilevel"/>
    <w:tmpl w:val="D60649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623C7"/>
    <w:multiLevelType w:val="hybridMultilevel"/>
    <w:tmpl w:val="8E2EE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931EA9"/>
    <w:multiLevelType w:val="hybridMultilevel"/>
    <w:tmpl w:val="4120F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28283B"/>
    <w:multiLevelType w:val="hybridMultilevel"/>
    <w:tmpl w:val="352659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774D7"/>
    <w:multiLevelType w:val="hybridMultilevel"/>
    <w:tmpl w:val="1BB4354A"/>
    <w:lvl w:ilvl="0" w:tplc="1024856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F13F1"/>
    <w:multiLevelType w:val="hybridMultilevel"/>
    <w:tmpl w:val="5D78312C"/>
    <w:lvl w:ilvl="0" w:tplc="148C899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CA812FE"/>
    <w:multiLevelType w:val="hybridMultilevel"/>
    <w:tmpl w:val="9E3A9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BF663E"/>
    <w:multiLevelType w:val="hybridMultilevel"/>
    <w:tmpl w:val="A11AFEDC"/>
    <w:lvl w:ilvl="0" w:tplc="D43C79C4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107DC"/>
    <w:multiLevelType w:val="hybridMultilevel"/>
    <w:tmpl w:val="5934B8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8A7551"/>
    <w:multiLevelType w:val="hybridMultilevel"/>
    <w:tmpl w:val="2BF00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AD4B4A"/>
    <w:multiLevelType w:val="hybridMultilevel"/>
    <w:tmpl w:val="24B48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D11FF6"/>
    <w:multiLevelType w:val="hybridMultilevel"/>
    <w:tmpl w:val="4120F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8262D9"/>
    <w:multiLevelType w:val="hybridMultilevel"/>
    <w:tmpl w:val="AE8CBAE8"/>
    <w:lvl w:ilvl="0" w:tplc="C91841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5B5DC2"/>
    <w:multiLevelType w:val="hybridMultilevel"/>
    <w:tmpl w:val="71345D02"/>
    <w:lvl w:ilvl="0" w:tplc="148C89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5414372"/>
    <w:multiLevelType w:val="hybridMultilevel"/>
    <w:tmpl w:val="29761694"/>
    <w:lvl w:ilvl="0" w:tplc="1320221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B63670"/>
    <w:multiLevelType w:val="hybridMultilevel"/>
    <w:tmpl w:val="7408CEEC"/>
    <w:lvl w:ilvl="0" w:tplc="FB743A9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8E2460"/>
    <w:multiLevelType w:val="hybridMultilevel"/>
    <w:tmpl w:val="FDC05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347B30"/>
    <w:multiLevelType w:val="hybridMultilevel"/>
    <w:tmpl w:val="D0D27FF2"/>
    <w:lvl w:ilvl="0" w:tplc="EC54DF1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5A37E1"/>
    <w:multiLevelType w:val="hybridMultilevel"/>
    <w:tmpl w:val="419A2B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536FCB"/>
    <w:multiLevelType w:val="hybridMultilevel"/>
    <w:tmpl w:val="0F4A01D6"/>
    <w:lvl w:ilvl="0" w:tplc="C77C945A">
      <w:start w:val="3"/>
      <w:numFmt w:val="decimal"/>
      <w:lvlText w:val="%1."/>
      <w:lvlJc w:val="left"/>
      <w:pPr>
        <w:tabs>
          <w:tab w:val="num" w:pos="1065"/>
        </w:tabs>
        <w:ind w:left="1045" w:hanging="34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7E739F"/>
    <w:multiLevelType w:val="hybridMultilevel"/>
    <w:tmpl w:val="F33CE692"/>
    <w:lvl w:ilvl="0" w:tplc="77F806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8C0EF0"/>
    <w:multiLevelType w:val="hybridMultilevel"/>
    <w:tmpl w:val="A162A396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2" w15:restartNumberingAfterBreak="0">
    <w:nsid w:val="74A5321B"/>
    <w:multiLevelType w:val="hybridMultilevel"/>
    <w:tmpl w:val="5248008A"/>
    <w:lvl w:ilvl="0" w:tplc="0B202E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194603"/>
    <w:multiLevelType w:val="hybridMultilevel"/>
    <w:tmpl w:val="3D22BE96"/>
    <w:lvl w:ilvl="0" w:tplc="148C89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B3D2ADF"/>
    <w:multiLevelType w:val="hybridMultilevel"/>
    <w:tmpl w:val="11066100"/>
    <w:lvl w:ilvl="0" w:tplc="9B44260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296D94"/>
    <w:multiLevelType w:val="hybridMultilevel"/>
    <w:tmpl w:val="2A9861F8"/>
    <w:lvl w:ilvl="0" w:tplc="A5A64BC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890F4F"/>
    <w:multiLevelType w:val="hybridMultilevel"/>
    <w:tmpl w:val="55843DB2"/>
    <w:lvl w:ilvl="0" w:tplc="C9F2D5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4"/>
  </w:num>
  <w:num w:numId="3">
    <w:abstractNumId w:val="4"/>
  </w:num>
  <w:num w:numId="4">
    <w:abstractNumId w:val="45"/>
  </w:num>
  <w:num w:numId="5">
    <w:abstractNumId w:val="21"/>
  </w:num>
  <w:num w:numId="6">
    <w:abstractNumId w:val="14"/>
  </w:num>
  <w:num w:numId="7">
    <w:abstractNumId w:val="10"/>
  </w:num>
  <w:num w:numId="8">
    <w:abstractNumId w:val="11"/>
  </w:num>
  <w:num w:numId="9">
    <w:abstractNumId w:val="20"/>
  </w:num>
  <w:num w:numId="10">
    <w:abstractNumId w:val="24"/>
  </w:num>
  <w:num w:numId="11">
    <w:abstractNumId w:val="41"/>
  </w:num>
  <w:num w:numId="12">
    <w:abstractNumId w:val="35"/>
  </w:num>
  <w:num w:numId="13">
    <w:abstractNumId w:val="31"/>
  </w:num>
  <w:num w:numId="14">
    <w:abstractNumId w:val="26"/>
  </w:num>
  <w:num w:numId="15">
    <w:abstractNumId w:val="19"/>
  </w:num>
  <w:num w:numId="16">
    <w:abstractNumId w:val="36"/>
  </w:num>
  <w:num w:numId="17">
    <w:abstractNumId w:val="6"/>
  </w:num>
  <w:num w:numId="18">
    <w:abstractNumId w:val="28"/>
  </w:num>
  <w:num w:numId="19">
    <w:abstractNumId w:val="23"/>
  </w:num>
  <w:num w:numId="20">
    <w:abstractNumId w:val="2"/>
  </w:num>
  <w:num w:numId="21">
    <w:abstractNumId w:val="5"/>
  </w:num>
  <w:num w:numId="22">
    <w:abstractNumId w:val="32"/>
  </w:num>
  <w:num w:numId="23">
    <w:abstractNumId w:val="38"/>
  </w:num>
  <w:num w:numId="24">
    <w:abstractNumId w:val="30"/>
  </w:num>
  <w:num w:numId="25">
    <w:abstractNumId w:val="25"/>
  </w:num>
  <w:num w:numId="26">
    <w:abstractNumId w:val="18"/>
  </w:num>
  <w:num w:numId="27">
    <w:abstractNumId w:val="33"/>
  </w:num>
  <w:num w:numId="28">
    <w:abstractNumId w:val="43"/>
  </w:num>
  <w:num w:numId="29">
    <w:abstractNumId w:val="13"/>
  </w:num>
  <w:num w:numId="30">
    <w:abstractNumId w:val="3"/>
  </w:num>
  <w:num w:numId="31">
    <w:abstractNumId w:val="17"/>
  </w:num>
  <w:num w:numId="32">
    <w:abstractNumId w:val="8"/>
  </w:num>
  <w:num w:numId="33">
    <w:abstractNumId w:val="16"/>
  </w:num>
  <w:num w:numId="34">
    <w:abstractNumId w:val="44"/>
  </w:num>
  <w:num w:numId="35">
    <w:abstractNumId w:val="9"/>
  </w:num>
  <w:num w:numId="36">
    <w:abstractNumId w:val="29"/>
  </w:num>
  <w:num w:numId="37">
    <w:abstractNumId w:val="37"/>
  </w:num>
  <w:num w:numId="38">
    <w:abstractNumId w:val="7"/>
  </w:num>
  <w:num w:numId="39">
    <w:abstractNumId w:val="42"/>
  </w:num>
  <w:num w:numId="40">
    <w:abstractNumId w:val="0"/>
  </w:num>
  <w:num w:numId="41">
    <w:abstractNumId w:val="12"/>
  </w:num>
  <w:num w:numId="42">
    <w:abstractNumId w:val="39"/>
  </w:num>
  <w:num w:numId="43">
    <w:abstractNumId w:val="46"/>
  </w:num>
  <w:num w:numId="44">
    <w:abstractNumId w:val="40"/>
  </w:num>
  <w:num w:numId="45">
    <w:abstractNumId w:val="15"/>
  </w:num>
  <w:num w:numId="46">
    <w:abstractNumId w:val="1"/>
  </w:num>
  <w:num w:numId="47">
    <w:abstractNumId w:val="2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162"/>
    <w:rsid w:val="00000185"/>
    <w:rsid w:val="00001A62"/>
    <w:rsid w:val="00003660"/>
    <w:rsid w:val="00004B36"/>
    <w:rsid w:val="00005692"/>
    <w:rsid w:val="00010425"/>
    <w:rsid w:val="00014F93"/>
    <w:rsid w:val="00015A8A"/>
    <w:rsid w:val="00023C83"/>
    <w:rsid w:val="00030DD1"/>
    <w:rsid w:val="00031A1C"/>
    <w:rsid w:val="000322D7"/>
    <w:rsid w:val="00033073"/>
    <w:rsid w:val="000336D4"/>
    <w:rsid w:val="00035233"/>
    <w:rsid w:val="00036935"/>
    <w:rsid w:val="00040E3F"/>
    <w:rsid w:val="00043231"/>
    <w:rsid w:val="00043585"/>
    <w:rsid w:val="0004396C"/>
    <w:rsid w:val="00043DEA"/>
    <w:rsid w:val="00045C42"/>
    <w:rsid w:val="00046571"/>
    <w:rsid w:val="000467DD"/>
    <w:rsid w:val="00047BE9"/>
    <w:rsid w:val="000506EC"/>
    <w:rsid w:val="00050A23"/>
    <w:rsid w:val="000517E6"/>
    <w:rsid w:val="0005289B"/>
    <w:rsid w:val="00052FFE"/>
    <w:rsid w:val="000534D9"/>
    <w:rsid w:val="00054B39"/>
    <w:rsid w:val="00054FD9"/>
    <w:rsid w:val="0005552F"/>
    <w:rsid w:val="000559D6"/>
    <w:rsid w:val="0006006E"/>
    <w:rsid w:val="00061104"/>
    <w:rsid w:val="000624FF"/>
    <w:rsid w:val="00062A7A"/>
    <w:rsid w:val="00065A11"/>
    <w:rsid w:val="000662C5"/>
    <w:rsid w:val="00066F0C"/>
    <w:rsid w:val="00071538"/>
    <w:rsid w:val="00071F41"/>
    <w:rsid w:val="00073717"/>
    <w:rsid w:val="0007457E"/>
    <w:rsid w:val="0007480E"/>
    <w:rsid w:val="000751B6"/>
    <w:rsid w:val="00076523"/>
    <w:rsid w:val="00077624"/>
    <w:rsid w:val="000803E3"/>
    <w:rsid w:val="00082194"/>
    <w:rsid w:val="000825C9"/>
    <w:rsid w:val="00082A3D"/>
    <w:rsid w:val="000866B5"/>
    <w:rsid w:val="00090A4A"/>
    <w:rsid w:val="00092321"/>
    <w:rsid w:val="00092EF3"/>
    <w:rsid w:val="00093208"/>
    <w:rsid w:val="00093E2D"/>
    <w:rsid w:val="00094D1D"/>
    <w:rsid w:val="00096AE0"/>
    <w:rsid w:val="000A1335"/>
    <w:rsid w:val="000A1EF3"/>
    <w:rsid w:val="000A2965"/>
    <w:rsid w:val="000A4E43"/>
    <w:rsid w:val="000A58F2"/>
    <w:rsid w:val="000A5C6C"/>
    <w:rsid w:val="000A6F3E"/>
    <w:rsid w:val="000A7803"/>
    <w:rsid w:val="000B241D"/>
    <w:rsid w:val="000B5879"/>
    <w:rsid w:val="000B6A25"/>
    <w:rsid w:val="000C1444"/>
    <w:rsid w:val="000C4DBB"/>
    <w:rsid w:val="000C6FA6"/>
    <w:rsid w:val="000C7101"/>
    <w:rsid w:val="000C7F94"/>
    <w:rsid w:val="000D0236"/>
    <w:rsid w:val="000D3238"/>
    <w:rsid w:val="000E352B"/>
    <w:rsid w:val="000E4AEB"/>
    <w:rsid w:val="000E5AD3"/>
    <w:rsid w:val="000E5B01"/>
    <w:rsid w:val="000F30F7"/>
    <w:rsid w:val="000F47E0"/>
    <w:rsid w:val="000F520A"/>
    <w:rsid w:val="000F68A2"/>
    <w:rsid w:val="000F7D5A"/>
    <w:rsid w:val="00100FF8"/>
    <w:rsid w:val="00102458"/>
    <w:rsid w:val="001039FB"/>
    <w:rsid w:val="001040D5"/>
    <w:rsid w:val="0010452E"/>
    <w:rsid w:val="001053CC"/>
    <w:rsid w:val="0010600F"/>
    <w:rsid w:val="00106175"/>
    <w:rsid w:val="00106614"/>
    <w:rsid w:val="00110A1E"/>
    <w:rsid w:val="001135D8"/>
    <w:rsid w:val="001164F6"/>
    <w:rsid w:val="001237B9"/>
    <w:rsid w:val="00124FF9"/>
    <w:rsid w:val="00125343"/>
    <w:rsid w:val="00125493"/>
    <w:rsid w:val="00125CF5"/>
    <w:rsid w:val="001318F7"/>
    <w:rsid w:val="001329DE"/>
    <w:rsid w:val="00133A5C"/>
    <w:rsid w:val="00133CF7"/>
    <w:rsid w:val="0014201D"/>
    <w:rsid w:val="001430CC"/>
    <w:rsid w:val="00145D64"/>
    <w:rsid w:val="00151196"/>
    <w:rsid w:val="00154BA6"/>
    <w:rsid w:val="00155BD7"/>
    <w:rsid w:val="00155FBC"/>
    <w:rsid w:val="0016490A"/>
    <w:rsid w:val="00165508"/>
    <w:rsid w:val="00166F9E"/>
    <w:rsid w:val="00167FFD"/>
    <w:rsid w:val="001702B9"/>
    <w:rsid w:val="001716BC"/>
    <w:rsid w:val="00174C0C"/>
    <w:rsid w:val="00176195"/>
    <w:rsid w:val="0017681B"/>
    <w:rsid w:val="00177C09"/>
    <w:rsid w:val="001808F8"/>
    <w:rsid w:val="00180EB4"/>
    <w:rsid w:val="00182162"/>
    <w:rsid w:val="00183E32"/>
    <w:rsid w:val="00184337"/>
    <w:rsid w:val="00184E38"/>
    <w:rsid w:val="00187C9F"/>
    <w:rsid w:val="00190754"/>
    <w:rsid w:val="00192844"/>
    <w:rsid w:val="00192D8F"/>
    <w:rsid w:val="00195BB8"/>
    <w:rsid w:val="00195F24"/>
    <w:rsid w:val="00196A15"/>
    <w:rsid w:val="00197DC1"/>
    <w:rsid w:val="001A116D"/>
    <w:rsid w:val="001A5FAA"/>
    <w:rsid w:val="001A69A0"/>
    <w:rsid w:val="001A7846"/>
    <w:rsid w:val="001B112E"/>
    <w:rsid w:val="001B2095"/>
    <w:rsid w:val="001B3100"/>
    <w:rsid w:val="001C0CB9"/>
    <w:rsid w:val="001C2336"/>
    <w:rsid w:val="001C5176"/>
    <w:rsid w:val="001C5599"/>
    <w:rsid w:val="001C7813"/>
    <w:rsid w:val="001C7A93"/>
    <w:rsid w:val="001D52A4"/>
    <w:rsid w:val="001D542F"/>
    <w:rsid w:val="001D5700"/>
    <w:rsid w:val="001D5B14"/>
    <w:rsid w:val="001D60A2"/>
    <w:rsid w:val="001D6114"/>
    <w:rsid w:val="001D7906"/>
    <w:rsid w:val="001E3AD8"/>
    <w:rsid w:val="001E3E60"/>
    <w:rsid w:val="001E684D"/>
    <w:rsid w:val="001F0DCA"/>
    <w:rsid w:val="001F36FE"/>
    <w:rsid w:val="001F471F"/>
    <w:rsid w:val="001F4D91"/>
    <w:rsid w:val="001F7566"/>
    <w:rsid w:val="001F7A04"/>
    <w:rsid w:val="0020064D"/>
    <w:rsid w:val="00201B43"/>
    <w:rsid w:val="00207219"/>
    <w:rsid w:val="002077B7"/>
    <w:rsid w:val="0021131A"/>
    <w:rsid w:val="0021413C"/>
    <w:rsid w:val="00214BC1"/>
    <w:rsid w:val="00215501"/>
    <w:rsid w:val="00216A76"/>
    <w:rsid w:val="00216F55"/>
    <w:rsid w:val="00217C12"/>
    <w:rsid w:val="00220DFD"/>
    <w:rsid w:val="0022117B"/>
    <w:rsid w:val="002211DA"/>
    <w:rsid w:val="00223A84"/>
    <w:rsid w:val="00226310"/>
    <w:rsid w:val="00227568"/>
    <w:rsid w:val="00233553"/>
    <w:rsid w:val="00233911"/>
    <w:rsid w:val="00234B90"/>
    <w:rsid w:val="00236483"/>
    <w:rsid w:val="00237B7F"/>
    <w:rsid w:val="00240127"/>
    <w:rsid w:val="00250C16"/>
    <w:rsid w:val="00252A4E"/>
    <w:rsid w:val="00253187"/>
    <w:rsid w:val="0025598B"/>
    <w:rsid w:val="00256401"/>
    <w:rsid w:val="002576E4"/>
    <w:rsid w:val="00263839"/>
    <w:rsid w:val="00263AE4"/>
    <w:rsid w:val="00263EFE"/>
    <w:rsid w:val="00264E87"/>
    <w:rsid w:val="00266EDF"/>
    <w:rsid w:val="002670F4"/>
    <w:rsid w:val="00267AF8"/>
    <w:rsid w:val="0027021C"/>
    <w:rsid w:val="00271536"/>
    <w:rsid w:val="00272C54"/>
    <w:rsid w:val="00275420"/>
    <w:rsid w:val="0027611E"/>
    <w:rsid w:val="00277D16"/>
    <w:rsid w:val="002801A6"/>
    <w:rsid w:val="0028175D"/>
    <w:rsid w:val="0028541C"/>
    <w:rsid w:val="0028650A"/>
    <w:rsid w:val="00287559"/>
    <w:rsid w:val="002879B0"/>
    <w:rsid w:val="00290FB6"/>
    <w:rsid w:val="002916AD"/>
    <w:rsid w:val="00294A18"/>
    <w:rsid w:val="00296620"/>
    <w:rsid w:val="00297133"/>
    <w:rsid w:val="002A053D"/>
    <w:rsid w:val="002A1C12"/>
    <w:rsid w:val="002A2339"/>
    <w:rsid w:val="002A29EF"/>
    <w:rsid w:val="002A3731"/>
    <w:rsid w:val="002A404D"/>
    <w:rsid w:val="002B1280"/>
    <w:rsid w:val="002B23DF"/>
    <w:rsid w:val="002B26E2"/>
    <w:rsid w:val="002B4CD2"/>
    <w:rsid w:val="002B7991"/>
    <w:rsid w:val="002C311F"/>
    <w:rsid w:val="002C3293"/>
    <w:rsid w:val="002C3DAF"/>
    <w:rsid w:val="002C4E93"/>
    <w:rsid w:val="002C52C9"/>
    <w:rsid w:val="002C66D1"/>
    <w:rsid w:val="002D00F9"/>
    <w:rsid w:val="002D0C6B"/>
    <w:rsid w:val="002D124D"/>
    <w:rsid w:val="002D1426"/>
    <w:rsid w:val="002D1C69"/>
    <w:rsid w:val="002D304D"/>
    <w:rsid w:val="002D63B0"/>
    <w:rsid w:val="002D6F5E"/>
    <w:rsid w:val="002E3141"/>
    <w:rsid w:val="002E4FE6"/>
    <w:rsid w:val="002E565D"/>
    <w:rsid w:val="002E6945"/>
    <w:rsid w:val="002E71EB"/>
    <w:rsid w:val="002F1DB2"/>
    <w:rsid w:val="002F23D8"/>
    <w:rsid w:val="002F36F0"/>
    <w:rsid w:val="002F4CA5"/>
    <w:rsid w:val="002F681A"/>
    <w:rsid w:val="002F7307"/>
    <w:rsid w:val="002F7B95"/>
    <w:rsid w:val="00304F12"/>
    <w:rsid w:val="00305E39"/>
    <w:rsid w:val="003061B8"/>
    <w:rsid w:val="00307EC3"/>
    <w:rsid w:val="00310B11"/>
    <w:rsid w:val="00310ECA"/>
    <w:rsid w:val="00311FAD"/>
    <w:rsid w:val="00316F4C"/>
    <w:rsid w:val="00320927"/>
    <w:rsid w:val="00322BAE"/>
    <w:rsid w:val="00323112"/>
    <w:rsid w:val="0032545B"/>
    <w:rsid w:val="00330FE2"/>
    <w:rsid w:val="00333688"/>
    <w:rsid w:val="003340FC"/>
    <w:rsid w:val="00334C17"/>
    <w:rsid w:val="00335C9A"/>
    <w:rsid w:val="003360A9"/>
    <w:rsid w:val="00336130"/>
    <w:rsid w:val="0033696A"/>
    <w:rsid w:val="00337754"/>
    <w:rsid w:val="003377B6"/>
    <w:rsid w:val="00341645"/>
    <w:rsid w:val="003441CC"/>
    <w:rsid w:val="0034496D"/>
    <w:rsid w:val="0034570E"/>
    <w:rsid w:val="00351C8F"/>
    <w:rsid w:val="00354C99"/>
    <w:rsid w:val="00354F3E"/>
    <w:rsid w:val="0035608D"/>
    <w:rsid w:val="00356923"/>
    <w:rsid w:val="00360BE5"/>
    <w:rsid w:val="00360F00"/>
    <w:rsid w:val="00360FF7"/>
    <w:rsid w:val="00361956"/>
    <w:rsid w:val="00364683"/>
    <w:rsid w:val="00367A64"/>
    <w:rsid w:val="00370273"/>
    <w:rsid w:val="003711DE"/>
    <w:rsid w:val="003723A3"/>
    <w:rsid w:val="003728A5"/>
    <w:rsid w:val="00373412"/>
    <w:rsid w:val="00373566"/>
    <w:rsid w:val="00374B1A"/>
    <w:rsid w:val="00375B46"/>
    <w:rsid w:val="00375B6A"/>
    <w:rsid w:val="0037742B"/>
    <w:rsid w:val="00383DAF"/>
    <w:rsid w:val="00386E6D"/>
    <w:rsid w:val="003912B6"/>
    <w:rsid w:val="00391776"/>
    <w:rsid w:val="003945E7"/>
    <w:rsid w:val="003951C4"/>
    <w:rsid w:val="00396025"/>
    <w:rsid w:val="00396D64"/>
    <w:rsid w:val="003A3948"/>
    <w:rsid w:val="003A3B82"/>
    <w:rsid w:val="003A4010"/>
    <w:rsid w:val="003B278E"/>
    <w:rsid w:val="003B5136"/>
    <w:rsid w:val="003B5200"/>
    <w:rsid w:val="003B6EE6"/>
    <w:rsid w:val="003C3928"/>
    <w:rsid w:val="003C6944"/>
    <w:rsid w:val="003C6AB0"/>
    <w:rsid w:val="003D22EB"/>
    <w:rsid w:val="003D3ADB"/>
    <w:rsid w:val="003D4967"/>
    <w:rsid w:val="003D4BCB"/>
    <w:rsid w:val="003D564B"/>
    <w:rsid w:val="003D5664"/>
    <w:rsid w:val="003D6EE3"/>
    <w:rsid w:val="003E0255"/>
    <w:rsid w:val="003E1737"/>
    <w:rsid w:val="003E2343"/>
    <w:rsid w:val="003E2387"/>
    <w:rsid w:val="003E72DA"/>
    <w:rsid w:val="003E79B6"/>
    <w:rsid w:val="003F0EDE"/>
    <w:rsid w:val="003F1A74"/>
    <w:rsid w:val="003F1EC9"/>
    <w:rsid w:val="003F24AE"/>
    <w:rsid w:val="003F3183"/>
    <w:rsid w:val="003F3713"/>
    <w:rsid w:val="003F5BD2"/>
    <w:rsid w:val="003F79DF"/>
    <w:rsid w:val="00400732"/>
    <w:rsid w:val="00400AD0"/>
    <w:rsid w:val="00402169"/>
    <w:rsid w:val="00402417"/>
    <w:rsid w:val="00404E49"/>
    <w:rsid w:val="004076C0"/>
    <w:rsid w:val="00414950"/>
    <w:rsid w:val="0041502B"/>
    <w:rsid w:val="0041511B"/>
    <w:rsid w:val="004155A2"/>
    <w:rsid w:val="00417DEA"/>
    <w:rsid w:val="00421971"/>
    <w:rsid w:val="004229F4"/>
    <w:rsid w:val="00423F67"/>
    <w:rsid w:val="004240F3"/>
    <w:rsid w:val="004242F5"/>
    <w:rsid w:val="00424663"/>
    <w:rsid w:val="004259BC"/>
    <w:rsid w:val="00426F6A"/>
    <w:rsid w:val="00431754"/>
    <w:rsid w:val="0043286F"/>
    <w:rsid w:val="00433000"/>
    <w:rsid w:val="0043381C"/>
    <w:rsid w:val="00433DE4"/>
    <w:rsid w:val="004341C8"/>
    <w:rsid w:val="004416DE"/>
    <w:rsid w:val="004432BD"/>
    <w:rsid w:val="004441AB"/>
    <w:rsid w:val="0044639B"/>
    <w:rsid w:val="00447769"/>
    <w:rsid w:val="00447EB0"/>
    <w:rsid w:val="00451287"/>
    <w:rsid w:val="00451F95"/>
    <w:rsid w:val="00456080"/>
    <w:rsid w:val="004567E1"/>
    <w:rsid w:val="00460796"/>
    <w:rsid w:val="00460983"/>
    <w:rsid w:val="004641DC"/>
    <w:rsid w:val="004666EB"/>
    <w:rsid w:val="00471D9C"/>
    <w:rsid w:val="00474E2F"/>
    <w:rsid w:val="004761E6"/>
    <w:rsid w:val="00477F6C"/>
    <w:rsid w:val="004800CD"/>
    <w:rsid w:val="00483711"/>
    <w:rsid w:val="00486025"/>
    <w:rsid w:val="00490667"/>
    <w:rsid w:val="00490CAC"/>
    <w:rsid w:val="00491989"/>
    <w:rsid w:val="004933A2"/>
    <w:rsid w:val="004934AF"/>
    <w:rsid w:val="004939F3"/>
    <w:rsid w:val="004953A8"/>
    <w:rsid w:val="0049692E"/>
    <w:rsid w:val="004A038E"/>
    <w:rsid w:val="004A1FD4"/>
    <w:rsid w:val="004A2695"/>
    <w:rsid w:val="004A3D91"/>
    <w:rsid w:val="004A3E03"/>
    <w:rsid w:val="004A4832"/>
    <w:rsid w:val="004A51C3"/>
    <w:rsid w:val="004A6676"/>
    <w:rsid w:val="004B348B"/>
    <w:rsid w:val="004B3FB1"/>
    <w:rsid w:val="004B5D36"/>
    <w:rsid w:val="004B6E86"/>
    <w:rsid w:val="004B7C49"/>
    <w:rsid w:val="004B7D3B"/>
    <w:rsid w:val="004C0047"/>
    <w:rsid w:val="004C0ABF"/>
    <w:rsid w:val="004C137B"/>
    <w:rsid w:val="004C227B"/>
    <w:rsid w:val="004C2CD3"/>
    <w:rsid w:val="004C3335"/>
    <w:rsid w:val="004C4464"/>
    <w:rsid w:val="004C5934"/>
    <w:rsid w:val="004D1F37"/>
    <w:rsid w:val="004D2988"/>
    <w:rsid w:val="004D5F9C"/>
    <w:rsid w:val="004D6AA8"/>
    <w:rsid w:val="004E0A4C"/>
    <w:rsid w:val="004E177D"/>
    <w:rsid w:val="004E1F16"/>
    <w:rsid w:val="004E32B0"/>
    <w:rsid w:val="004F12F4"/>
    <w:rsid w:val="004F15AD"/>
    <w:rsid w:val="004F17BD"/>
    <w:rsid w:val="004F194B"/>
    <w:rsid w:val="004F48D0"/>
    <w:rsid w:val="004F5C12"/>
    <w:rsid w:val="004F7A1C"/>
    <w:rsid w:val="004F7ACB"/>
    <w:rsid w:val="00500601"/>
    <w:rsid w:val="00503019"/>
    <w:rsid w:val="005071F2"/>
    <w:rsid w:val="00512A53"/>
    <w:rsid w:val="00513F91"/>
    <w:rsid w:val="005148D9"/>
    <w:rsid w:val="00515241"/>
    <w:rsid w:val="00515527"/>
    <w:rsid w:val="0051736D"/>
    <w:rsid w:val="00524F4E"/>
    <w:rsid w:val="00526852"/>
    <w:rsid w:val="00526FEA"/>
    <w:rsid w:val="00527A99"/>
    <w:rsid w:val="005313AA"/>
    <w:rsid w:val="00533507"/>
    <w:rsid w:val="00534E0E"/>
    <w:rsid w:val="00540235"/>
    <w:rsid w:val="005442A9"/>
    <w:rsid w:val="005448B4"/>
    <w:rsid w:val="0054550D"/>
    <w:rsid w:val="005455BE"/>
    <w:rsid w:val="00546FB9"/>
    <w:rsid w:val="005531A6"/>
    <w:rsid w:val="00554FDA"/>
    <w:rsid w:val="00560883"/>
    <w:rsid w:val="00560F96"/>
    <w:rsid w:val="00562C13"/>
    <w:rsid w:val="00562EBC"/>
    <w:rsid w:val="005638D4"/>
    <w:rsid w:val="00563AD6"/>
    <w:rsid w:val="00566023"/>
    <w:rsid w:val="00567FC0"/>
    <w:rsid w:val="00572486"/>
    <w:rsid w:val="005741EC"/>
    <w:rsid w:val="00575EB7"/>
    <w:rsid w:val="00581BA1"/>
    <w:rsid w:val="00585A5E"/>
    <w:rsid w:val="00586BCD"/>
    <w:rsid w:val="00587A04"/>
    <w:rsid w:val="005904F6"/>
    <w:rsid w:val="0059445E"/>
    <w:rsid w:val="00594990"/>
    <w:rsid w:val="00597F74"/>
    <w:rsid w:val="005A0079"/>
    <w:rsid w:val="005A6B48"/>
    <w:rsid w:val="005B0388"/>
    <w:rsid w:val="005B0762"/>
    <w:rsid w:val="005B1041"/>
    <w:rsid w:val="005B1520"/>
    <w:rsid w:val="005B2716"/>
    <w:rsid w:val="005B37BC"/>
    <w:rsid w:val="005B52D4"/>
    <w:rsid w:val="005C2CC4"/>
    <w:rsid w:val="005C3B6B"/>
    <w:rsid w:val="005C3C1E"/>
    <w:rsid w:val="005C724E"/>
    <w:rsid w:val="005C7693"/>
    <w:rsid w:val="005D1869"/>
    <w:rsid w:val="005D2113"/>
    <w:rsid w:val="005E2627"/>
    <w:rsid w:val="005E3218"/>
    <w:rsid w:val="005E37CF"/>
    <w:rsid w:val="005E4265"/>
    <w:rsid w:val="005E4616"/>
    <w:rsid w:val="005E5C7B"/>
    <w:rsid w:val="005E7155"/>
    <w:rsid w:val="005F2AC9"/>
    <w:rsid w:val="005F50C9"/>
    <w:rsid w:val="005F5EBB"/>
    <w:rsid w:val="005F60E3"/>
    <w:rsid w:val="005F61AE"/>
    <w:rsid w:val="00600EC9"/>
    <w:rsid w:val="0060252B"/>
    <w:rsid w:val="00605525"/>
    <w:rsid w:val="00605F7D"/>
    <w:rsid w:val="00607A5E"/>
    <w:rsid w:val="00610296"/>
    <w:rsid w:val="006109FC"/>
    <w:rsid w:val="006207D1"/>
    <w:rsid w:val="00621103"/>
    <w:rsid w:val="00623D64"/>
    <w:rsid w:val="006271FF"/>
    <w:rsid w:val="0063059E"/>
    <w:rsid w:val="006336C9"/>
    <w:rsid w:val="00633823"/>
    <w:rsid w:val="006436C4"/>
    <w:rsid w:val="00650535"/>
    <w:rsid w:val="00650D49"/>
    <w:rsid w:val="006519A4"/>
    <w:rsid w:val="00651D53"/>
    <w:rsid w:val="00652860"/>
    <w:rsid w:val="006533CB"/>
    <w:rsid w:val="00653B76"/>
    <w:rsid w:val="00655B81"/>
    <w:rsid w:val="00657DE5"/>
    <w:rsid w:val="006611B1"/>
    <w:rsid w:val="00662DB5"/>
    <w:rsid w:val="00665335"/>
    <w:rsid w:val="006672B8"/>
    <w:rsid w:val="00672E56"/>
    <w:rsid w:val="0067304E"/>
    <w:rsid w:val="00673EBE"/>
    <w:rsid w:val="00684722"/>
    <w:rsid w:val="00686206"/>
    <w:rsid w:val="00686421"/>
    <w:rsid w:val="00687BBF"/>
    <w:rsid w:val="00691EBF"/>
    <w:rsid w:val="0069231E"/>
    <w:rsid w:val="006965C8"/>
    <w:rsid w:val="00697717"/>
    <w:rsid w:val="006A3BC7"/>
    <w:rsid w:val="006A4B45"/>
    <w:rsid w:val="006A652E"/>
    <w:rsid w:val="006B056C"/>
    <w:rsid w:val="006B3526"/>
    <w:rsid w:val="006B35C2"/>
    <w:rsid w:val="006B4289"/>
    <w:rsid w:val="006B610C"/>
    <w:rsid w:val="006B66FF"/>
    <w:rsid w:val="006C02DB"/>
    <w:rsid w:val="006C2F54"/>
    <w:rsid w:val="006C367D"/>
    <w:rsid w:val="006C3C7F"/>
    <w:rsid w:val="006C4F17"/>
    <w:rsid w:val="006C6D71"/>
    <w:rsid w:val="006C6EFA"/>
    <w:rsid w:val="006D187C"/>
    <w:rsid w:val="006D18F0"/>
    <w:rsid w:val="006D3776"/>
    <w:rsid w:val="006D6B9A"/>
    <w:rsid w:val="006D7935"/>
    <w:rsid w:val="006D7B68"/>
    <w:rsid w:val="006E13E6"/>
    <w:rsid w:val="006E30B3"/>
    <w:rsid w:val="006E4A3D"/>
    <w:rsid w:val="006E4F9C"/>
    <w:rsid w:val="006E64E3"/>
    <w:rsid w:val="006E6B4D"/>
    <w:rsid w:val="006F008E"/>
    <w:rsid w:val="006F00D3"/>
    <w:rsid w:val="006F2386"/>
    <w:rsid w:val="006F496D"/>
    <w:rsid w:val="006F6B6F"/>
    <w:rsid w:val="006F7858"/>
    <w:rsid w:val="007011C6"/>
    <w:rsid w:val="00701CB0"/>
    <w:rsid w:val="00701EB1"/>
    <w:rsid w:val="00701FE1"/>
    <w:rsid w:val="00706CFA"/>
    <w:rsid w:val="007075A8"/>
    <w:rsid w:val="0071247A"/>
    <w:rsid w:val="00713253"/>
    <w:rsid w:val="00715D6D"/>
    <w:rsid w:val="00724C45"/>
    <w:rsid w:val="0072518B"/>
    <w:rsid w:val="007253DD"/>
    <w:rsid w:val="0073044C"/>
    <w:rsid w:val="007307A7"/>
    <w:rsid w:val="00732301"/>
    <w:rsid w:val="00734118"/>
    <w:rsid w:val="00736817"/>
    <w:rsid w:val="007372EA"/>
    <w:rsid w:val="00741C28"/>
    <w:rsid w:val="00742F86"/>
    <w:rsid w:val="007446E9"/>
    <w:rsid w:val="00745306"/>
    <w:rsid w:val="007455C0"/>
    <w:rsid w:val="00745A12"/>
    <w:rsid w:val="007560A3"/>
    <w:rsid w:val="00756215"/>
    <w:rsid w:val="00756756"/>
    <w:rsid w:val="0075733D"/>
    <w:rsid w:val="00762482"/>
    <w:rsid w:val="007640AB"/>
    <w:rsid w:val="00765E6A"/>
    <w:rsid w:val="007663ED"/>
    <w:rsid w:val="0076740F"/>
    <w:rsid w:val="00767B17"/>
    <w:rsid w:val="00770776"/>
    <w:rsid w:val="00771A3C"/>
    <w:rsid w:val="0077273D"/>
    <w:rsid w:val="007744C1"/>
    <w:rsid w:val="00775712"/>
    <w:rsid w:val="00776A4D"/>
    <w:rsid w:val="00781520"/>
    <w:rsid w:val="00781B1A"/>
    <w:rsid w:val="007827A7"/>
    <w:rsid w:val="00782D31"/>
    <w:rsid w:val="0078342D"/>
    <w:rsid w:val="007836B2"/>
    <w:rsid w:val="007840A4"/>
    <w:rsid w:val="00785A02"/>
    <w:rsid w:val="00786A18"/>
    <w:rsid w:val="00792FCB"/>
    <w:rsid w:val="007939A8"/>
    <w:rsid w:val="007955E8"/>
    <w:rsid w:val="00795951"/>
    <w:rsid w:val="00796BEB"/>
    <w:rsid w:val="007A221E"/>
    <w:rsid w:val="007A41F3"/>
    <w:rsid w:val="007A674F"/>
    <w:rsid w:val="007B06A4"/>
    <w:rsid w:val="007B1672"/>
    <w:rsid w:val="007B5C7E"/>
    <w:rsid w:val="007B7057"/>
    <w:rsid w:val="007C065E"/>
    <w:rsid w:val="007C0973"/>
    <w:rsid w:val="007C0EC1"/>
    <w:rsid w:val="007C2408"/>
    <w:rsid w:val="007C2B8E"/>
    <w:rsid w:val="007C61FB"/>
    <w:rsid w:val="007C626A"/>
    <w:rsid w:val="007C70A3"/>
    <w:rsid w:val="007D42A8"/>
    <w:rsid w:val="007E0469"/>
    <w:rsid w:val="007E2320"/>
    <w:rsid w:val="007E3299"/>
    <w:rsid w:val="007E37A1"/>
    <w:rsid w:val="007E4892"/>
    <w:rsid w:val="007E522D"/>
    <w:rsid w:val="007E59CE"/>
    <w:rsid w:val="007E60F7"/>
    <w:rsid w:val="007E71D3"/>
    <w:rsid w:val="007F0030"/>
    <w:rsid w:val="007F16B3"/>
    <w:rsid w:val="007F1978"/>
    <w:rsid w:val="007F211B"/>
    <w:rsid w:val="007F23FD"/>
    <w:rsid w:val="007F2F61"/>
    <w:rsid w:val="007F3045"/>
    <w:rsid w:val="007F5495"/>
    <w:rsid w:val="00804E4B"/>
    <w:rsid w:val="008117BB"/>
    <w:rsid w:val="00811DF1"/>
    <w:rsid w:val="00813E4C"/>
    <w:rsid w:val="0081552D"/>
    <w:rsid w:val="00817F6E"/>
    <w:rsid w:val="008201DB"/>
    <w:rsid w:val="00820A33"/>
    <w:rsid w:val="0082277D"/>
    <w:rsid w:val="00822912"/>
    <w:rsid w:val="00823F6C"/>
    <w:rsid w:val="00824119"/>
    <w:rsid w:val="00826662"/>
    <w:rsid w:val="00826C0E"/>
    <w:rsid w:val="0083058F"/>
    <w:rsid w:val="00831B53"/>
    <w:rsid w:val="00833F7F"/>
    <w:rsid w:val="008408FA"/>
    <w:rsid w:val="00841B1E"/>
    <w:rsid w:val="008503CB"/>
    <w:rsid w:val="008507E1"/>
    <w:rsid w:val="008518FE"/>
    <w:rsid w:val="00852268"/>
    <w:rsid w:val="0085389F"/>
    <w:rsid w:val="00855A92"/>
    <w:rsid w:val="0085632C"/>
    <w:rsid w:val="00857C20"/>
    <w:rsid w:val="0086477C"/>
    <w:rsid w:val="0086737F"/>
    <w:rsid w:val="008676DB"/>
    <w:rsid w:val="00867D86"/>
    <w:rsid w:val="008716E3"/>
    <w:rsid w:val="00871F5E"/>
    <w:rsid w:val="00873176"/>
    <w:rsid w:val="00873434"/>
    <w:rsid w:val="00873A94"/>
    <w:rsid w:val="00873FEA"/>
    <w:rsid w:val="0087561C"/>
    <w:rsid w:val="00875906"/>
    <w:rsid w:val="00877B84"/>
    <w:rsid w:val="0088169F"/>
    <w:rsid w:val="00885383"/>
    <w:rsid w:val="008879F7"/>
    <w:rsid w:val="00895606"/>
    <w:rsid w:val="00895E1E"/>
    <w:rsid w:val="008978E0"/>
    <w:rsid w:val="008A3FA6"/>
    <w:rsid w:val="008A466A"/>
    <w:rsid w:val="008A4DA9"/>
    <w:rsid w:val="008A780B"/>
    <w:rsid w:val="008B10EE"/>
    <w:rsid w:val="008B19BC"/>
    <w:rsid w:val="008B2161"/>
    <w:rsid w:val="008C00E4"/>
    <w:rsid w:val="008C4435"/>
    <w:rsid w:val="008C5E03"/>
    <w:rsid w:val="008D081B"/>
    <w:rsid w:val="008D1C84"/>
    <w:rsid w:val="008D1FA8"/>
    <w:rsid w:val="008D309D"/>
    <w:rsid w:val="008D3E5F"/>
    <w:rsid w:val="008D5CE2"/>
    <w:rsid w:val="008D65F7"/>
    <w:rsid w:val="008D777D"/>
    <w:rsid w:val="008E0A3F"/>
    <w:rsid w:val="008E22FF"/>
    <w:rsid w:val="008F3230"/>
    <w:rsid w:val="008F3979"/>
    <w:rsid w:val="008F5132"/>
    <w:rsid w:val="008F5C59"/>
    <w:rsid w:val="008F6E68"/>
    <w:rsid w:val="0091074E"/>
    <w:rsid w:val="00911ECD"/>
    <w:rsid w:val="009158C6"/>
    <w:rsid w:val="00915E51"/>
    <w:rsid w:val="00916DE1"/>
    <w:rsid w:val="00920399"/>
    <w:rsid w:val="00923B45"/>
    <w:rsid w:val="009250A7"/>
    <w:rsid w:val="00925D0C"/>
    <w:rsid w:val="009264B0"/>
    <w:rsid w:val="00930D5B"/>
    <w:rsid w:val="0093167B"/>
    <w:rsid w:val="00932F3F"/>
    <w:rsid w:val="00933707"/>
    <w:rsid w:val="00935A30"/>
    <w:rsid w:val="00935C58"/>
    <w:rsid w:val="009365F6"/>
    <w:rsid w:val="00936BFA"/>
    <w:rsid w:val="00941B5F"/>
    <w:rsid w:val="00942092"/>
    <w:rsid w:val="00943F3D"/>
    <w:rsid w:val="009459D2"/>
    <w:rsid w:val="00945D2B"/>
    <w:rsid w:val="00946486"/>
    <w:rsid w:val="009502AE"/>
    <w:rsid w:val="009506BC"/>
    <w:rsid w:val="009511CD"/>
    <w:rsid w:val="009541E4"/>
    <w:rsid w:val="009542EA"/>
    <w:rsid w:val="00955E2A"/>
    <w:rsid w:val="00956377"/>
    <w:rsid w:val="00960AEF"/>
    <w:rsid w:val="00962787"/>
    <w:rsid w:val="00962F66"/>
    <w:rsid w:val="00963E97"/>
    <w:rsid w:val="00966EA6"/>
    <w:rsid w:val="0096726A"/>
    <w:rsid w:val="00970621"/>
    <w:rsid w:val="009729DA"/>
    <w:rsid w:val="0097319E"/>
    <w:rsid w:val="00974E54"/>
    <w:rsid w:val="00980FAE"/>
    <w:rsid w:val="00983817"/>
    <w:rsid w:val="009848D5"/>
    <w:rsid w:val="009849A1"/>
    <w:rsid w:val="00985FA1"/>
    <w:rsid w:val="009864BF"/>
    <w:rsid w:val="00987C9C"/>
    <w:rsid w:val="009918B9"/>
    <w:rsid w:val="00991EE5"/>
    <w:rsid w:val="00994D85"/>
    <w:rsid w:val="009A368B"/>
    <w:rsid w:val="009A4C6C"/>
    <w:rsid w:val="009A653C"/>
    <w:rsid w:val="009B3DAE"/>
    <w:rsid w:val="009B4284"/>
    <w:rsid w:val="009B697E"/>
    <w:rsid w:val="009C0E07"/>
    <w:rsid w:val="009C1D26"/>
    <w:rsid w:val="009C214D"/>
    <w:rsid w:val="009C4633"/>
    <w:rsid w:val="009C6E7B"/>
    <w:rsid w:val="009D1291"/>
    <w:rsid w:val="009D20FE"/>
    <w:rsid w:val="009D3426"/>
    <w:rsid w:val="009D36F7"/>
    <w:rsid w:val="009D3CE7"/>
    <w:rsid w:val="009D50C6"/>
    <w:rsid w:val="009D71B2"/>
    <w:rsid w:val="009E375B"/>
    <w:rsid w:val="009E46D1"/>
    <w:rsid w:val="009F0FF4"/>
    <w:rsid w:val="009F190E"/>
    <w:rsid w:val="009F1953"/>
    <w:rsid w:val="009F29A0"/>
    <w:rsid w:val="009F332D"/>
    <w:rsid w:val="009F42A4"/>
    <w:rsid w:val="009F4587"/>
    <w:rsid w:val="009F4EF4"/>
    <w:rsid w:val="009F6D62"/>
    <w:rsid w:val="009F7675"/>
    <w:rsid w:val="009F7DAC"/>
    <w:rsid w:val="00A02D18"/>
    <w:rsid w:val="00A03E99"/>
    <w:rsid w:val="00A04357"/>
    <w:rsid w:val="00A06023"/>
    <w:rsid w:val="00A06750"/>
    <w:rsid w:val="00A06AFE"/>
    <w:rsid w:val="00A11CB2"/>
    <w:rsid w:val="00A1292B"/>
    <w:rsid w:val="00A13D02"/>
    <w:rsid w:val="00A15DA1"/>
    <w:rsid w:val="00A16107"/>
    <w:rsid w:val="00A224CB"/>
    <w:rsid w:val="00A23779"/>
    <w:rsid w:val="00A237EB"/>
    <w:rsid w:val="00A23D90"/>
    <w:rsid w:val="00A2465B"/>
    <w:rsid w:val="00A30386"/>
    <w:rsid w:val="00A307AA"/>
    <w:rsid w:val="00A31E7B"/>
    <w:rsid w:val="00A330A0"/>
    <w:rsid w:val="00A331AB"/>
    <w:rsid w:val="00A33590"/>
    <w:rsid w:val="00A34052"/>
    <w:rsid w:val="00A34B9F"/>
    <w:rsid w:val="00A35000"/>
    <w:rsid w:val="00A35C8B"/>
    <w:rsid w:val="00A36347"/>
    <w:rsid w:val="00A4159A"/>
    <w:rsid w:val="00A44D98"/>
    <w:rsid w:val="00A4501F"/>
    <w:rsid w:val="00A45184"/>
    <w:rsid w:val="00A453A1"/>
    <w:rsid w:val="00A45D0F"/>
    <w:rsid w:val="00A4762E"/>
    <w:rsid w:val="00A53253"/>
    <w:rsid w:val="00A54349"/>
    <w:rsid w:val="00A552F7"/>
    <w:rsid w:val="00A554F2"/>
    <w:rsid w:val="00A56FA3"/>
    <w:rsid w:val="00A61826"/>
    <w:rsid w:val="00A6191D"/>
    <w:rsid w:val="00A61CA0"/>
    <w:rsid w:val="00A650D5"/>
    <w:rsid w:val="00A6577F"/>
    <w:rsid w:val="00A66C39"/>
    <w:rsid w:val="00A71C68"/>
    <w:rsid w:val="00A7242D"/>
    <w:rsid w:val="00A72A24"/>
    <w:rsid w:val="00A738AC"/>
    <w:rsid w:val="00A77A67"/>
    <w:rsid w:val="00A80C26"/>
    <w:rsid w:val="00A80CFC"/>
    <w:rsid w:val="00A81850"/>
    <w:rsid w:val="00A8324F"/>
    <w:rsid w:val="00A83CF6"/>
    <w:rsid w:val="00A86DFF"/>
    <w:rsid w:val="00A91170"/>
    <w:rsid w:val="00A91174"/>
    <w:rsid w:val="00A95E0F"/>
    <w:rsid w:val="00A96D58"/>
    <w:rsid w:val="00AA15B5"/>
    <w:rsid w:val="00AA1F0C"/>
    <w:rsid w:val="00AA2B17"/>
    <w:rsid w:val="00AA377D"/>
    <w:rsid w:val="00AA535A"/>
    <w:rsid w:val="00AA6A8E"/>
    <w:rsid w:val="00AA6C84"/>
    <w:rsid w:val="00AB0B78"/>
    <w:rsid w:val="00AB3005"/>
    <w:rsid w:val="00AB4412"/>
    <w:rsid w:val="00AB7BAF"/>
    <w:rsid w:val="00AC19A8"/>
    <w:rsid w:val="00AC1B4C"/>
    <w:rsid w:val="00AC50F0"/>
    <w:rsid w:val="00AC70DA"/>
    <w:rsid w:val="00AD04D6"/>
    <w:rsid w:val="00AD075F"/>
    <w:rsid w:val="00AD0ED0"/>
    <w:rsid w:val="00AD2665"/>
    <w:rsid w:val="00AD2FD2"/>
    <w:rsid w:val="00AD3EA7"/>
    <w:rsid w:val="00AD4523"/>
    <w:rsid w:val="00AD45D6"/>
    <w:rsid w:val="00AD479C"/>
    <w:rsid w:val="00AD4B66"/>
    <w:rsid w:val="00AD636D"/>
    <w:rsid w:val="00AD6E7C"/>
    <w:rsid w:val="00AD77D5"/>
    <w:rsid w:val="00AE027A"/>
    <w:rsid w:val="00AE11CF"/>
    <w:rsid w:val="00AE1A3D"/>
    <w:rsid w:val="00AE6B53"/>
    <w:rsid w:val="00AE7452"/>
    <w:rsid w:val="00AF263E"/>
    <w:rsid w:val="00AF4513"/>
    <w:rsid w:val="00AF6D39"/>
    <w:rsid w:val="00B0002B"/>
    <w:rsid w:val="00B00724"/>
    <w:rsid w:val="00B009B8"/>
    <w:rsid w:val="00B0477C"/>
    <w:rsid w:val="00B068F2"/>
    <w:rsid w:val="00B07B56"/>
    <w:rsid w:val="00B11E0A"/>
    <w:rsid w:val="00B124AC"/>
    <w:rsid w:val="00B13911"/>
    <w:rsid w:val="00B15130"/>
    <w:rsid w:val="00B206B6"/>
    <w:rsid w:val="00B2070C"/>
    <w:rsid w:val="00B209CC"/>
    <w:rsid w:val="00B21584"/>
    <w:rsid w:val="00B21C47"/>
    <w:rsid w:val="00B2251A"/>
    <w:rsid w:val="00B25F62"/>
    <w:rsid w:val="00B27279"/>
    <w:rsid w:val="00B27FBB"/>
    <w:rsid w:val="00B3003D"/>
    <w:rsid w:val="00B31973"/>
    <w:rsid w:val="00B325BB"/>
    <w:rsid w:val="00B35D04"/>
    <w:rsid w:val="00B4383B"/>
    <w:rsid w:val="00B43CFB"/>
    <w:rsid w:val="00B449BA"/>
    <w:rsid w:val="00B45E84"/>
    <w:rsid w:val="00B46359"/>
    <w:rsid w:val="00B4684B"/>
    <w:rsid w:val="00B47493"/>
    <w:rsid w:val="00B47847"/>
    <w:rsid w:val="00B506A6"/>
    <w:rsid w:val="00B520A2"/>
    <w:rsid w:val="00B52274"/>
    <w:rsid w:val="00B529A7"/>
    <w:rsid w:val="00B53ABE"/>
    <w:rsid w:val="00B5459D"/>
    <w:rsid w:val="00B5519A"/>
    <w:rsid w:val="00B56164"/>
    <w:rsid w:val="00B56586"/>
    <w:rsid w:val="00B56D30"/>
    <w:rsid w:val="00B5720B"/>
    <w:rsid w:val="00B575A1"/>
    <w:rsid w:val="00B576B9"/>
    <w:rsid w:val="00B6088C"/>
    <w:rsid w:val="00B60EDB"/>
    <w:rsid w:val="00B61154"/>
    <w:rsid w:val="00B65BAC"/>
    <w:rsid w:val="00B711DF"/>
    <w:rsid w:val="00B71ECF"/>
    <w:rsid w:val="00B72563"/>
    <w:rsid w:val="00B752F4"/>
    <w:rsid w:val="00B75ADA"/>
    <w:rsid w:val="00B77955"/>
    <w:rsid w:val="00B80CD9"/>
    <w:rsid w:val="00B84988"/>
    <w:rsid w:val="00B8568A"/>
    <w:rsid w:val="00B86827"/>
    <w:rsid w:val="00B869B4"/>
    <w:rsid w:val="00B90D11"/>
    <w:rsid w:val="00B926A3"/>
    <w:rsid w:val="00BA1AC7"/>
    <w:rsid w:val="00BA1B77"/>
    <w:rsid w:val="00BA1F66"/>
    <w:rsid w:val="00BA3989"/>
    <w:rsid w:val="00BA5670"/>
    <w:rsid w:val="00BA765D"/>
    <w:rsid w:val="00BB19C9"/>
    <w:rsid w:val="00BB1F9D"/>
    <w:rsid w:val="00BB3C90"/>
    <w:rsid w:val="00BB4365"/>
    <w:rsid w:val="00BB45BF"/>
    <w:rsid w:val="00BB5BD8"/>
    <w:rsid w:val="00BD2248"/>
    <w:rsid w:val="00BD38A6"/>
    <w:rsid w:val="00BD4684"/>
    <w:rsid w:val="00BD4AD5"/>
    <w:rsid w:val="00BD4D8B"/>
    <w:rsid w:val="00BD56C8"/>
    <w:rsid w:val="00BD56DB"/>
    <w:rsid w:val="00BD5E5D"/>
    <w:rsid w:val="00BD62D6"/>
    <w:rsid w:val="00BD7109"/>
    <w:rsid w:val="00BE0612"/>
    <w:rsid w:val="00BE0EB4"/>
    <w:rsid w:val="00BE2DA3"/>
    <w:rsid w:val="00BE3C8A"/>
    <w:rsid w:val="00BE3ED6"/>
    <w:rsid w:val="00BE4A6F"/>
    <w:rsid w:val="00BE4B31"/>
    <w:rsid w:val="00BE56CA"/>
    <w:rsid w:val="00BE6397"/>
    <w:rsid w:val="00BF0D98"/>
    <w:rsid w:val="00BF1549"/>
    <w:rsid w:val="00BF2F25"/>
    <w:rsid w:val="00BF2FA7"/>
    <w:rsid w:val="00BF3833"/>
    <w:rsid w:val="00BF3C82"/>
    <w:rsid w:val="00BF3CBF"/>
    <w:rsid w:val="00BF5B91"/>
    <w:rsid w:val="00BF6BFD"/>
    <w:rsid w:val="00BF6D0F"/>
    <w:rsid w:val="00C059B2"/>
    <w:rsid w:val="00C05B5C"/>
    <w:rsid w:val="00C06620"/>
    <w:rsid w:val="00C06C3C"/>
    <w:rsid w:val="00C06ED1"/>
    <w:rsid w:val="00C07C7D"/>
    <w:rsid w:val="00C1068E"/>
    <w:rsid w:val="00C109B2"/>
    <w:rsid w:val="00C13895"/>
    <w:rsid w:val="00C17A4C"/>
    <w:rsid w:val="00C20F56"/>
    <w:rsid w:val="00C234F5"/>
    <w:rsid w:val="00C24F59"/>
    <w:rsid w:val="00C24FE9"/>
    <w:rsid w:val="00C25706"/>
    <w:rsid w:val="00C26213"/>
    <w:rsid w:val="00C27744"/>
    <w:rsid w:val="00C27BFF"/>
    <w:rsid w:val="00C300F8"/>
    <w:rsid w:val="00C31B3E"/>
    <w:rsid w:val="00C32C6B"/>
    <w:rsid w:val="00C33402"/>
    <w:rsid w:val="00C35307"/>
    <w:rsid w:val="00C36613"/>
    <w:rsid w:val="00C37C5F"/>
    <w:rsid w:val="00C4047A"/>
    <w:rsid w:val="00C4250A"/>
    <w:rsid w:val="00C437E1"/>
    <w:rsid w:val="00C474E4"/>
    <w:rsid w:val="00C47D17"/>
    <w:rsid w:val="00C52E5A"/>
    <w:rsid w:val="00C57664"/>
    <w:rsid w:val="00C6099C"/>
    <w:rsid w:val="00C610ED"/>
    <w:rsid w:val="00C6190A"/>
    <w:rsid w:val="00C62795"/>
    <w:rsid w:val="00C65F53"/>
    <w:rsid w:val="00C66772"/>
    <w:rsid w:val="00C67457"/>
    <w:rsid w:val="00C67C1E"/>
    <w:rsid w:val="00C67CA9"/>
    <w:rsid w:val="00C71FAE"/>
    <w:rsid w:val="00C72D08"/>
    <w:rsid w:val="00C73754"/>
    <w:rsid w:val="00C74127"/>
    <w:rsid w:val="00C74607"/>
    <w:rsid w:val="00C76257"/>
    <w:rsid w:val="00C82752"/>
    <w:rsid w:val="00C8351C"/>
    <w:rsid w:val="00C85089"/>
    <w:rsid w:val="00C8599E"/>
    <w:rsid w:val="00C85A7A"/>
    <w:rsid w:val="00C86E22"/>
    <w:rsid w:val="00C87BE1"/>
    <w:rsid w:val="00C95527"/>
    <w:rsid w:val="00C97B3E"/>
    <w:rsid w:val="00CA0873"/>
    <w:rsid w:val="00CA0A43"/>
    <w:rsid w:val="00CA2FE7"/>
    <w:rsid w:val="00CA4914"/>
    <w:rsid w:val="00CA4EC1"/>
    <w:rsid w:val="00CA72ED"/>
    <w:rsid w:val="00CB2BCC"/>
    <w:rsid w:val="00CB2F90"/>
    <w:rsid w:val="00CB3C19"/>
    <w:rsid w:val="00CB4FB6"/>
    <w:rsid w:val="00CB5B02"/>
    <w:rsid w:val="00CB5BD8"/>
    <w:rsid w:val="00CB701E"/>
    <w:rsid w:val="00CB729F"/>
    <w:rsid w:val="00CC1E15"/>
    <w:rsid w:val="00CC3721"/>
    <w:rsid w:val="00CC4A6D"/>
    <w:rsid w:val="00CC6051"/>
    <w:rsid w:val="00CC6E79"/>
    <w:rsid w:val="00CD56A4"/>
    <w:rsid w:val="00CD6BAF"/>
    <w:rsid w:val="00CD7052"/>
    <w:rsid w:val="00CD7E54"/>
    <w:rsid w:val="00CE1DA3"/>
    <w:rsid w:val="00CE284C"/>
    <w:rsid w:val="00CE3A31"/>
    <w:rsid w:val="00CE3CD7"/>
    <w:rsid w:val="00CE4331"/>
    <w:rsid w:val="00CE4AE9"/>
    <w:rsid w:val="00CE5FAB"/>
    <w:rsid w:val="00CE6C74"/>
    <w:rsid w:val="00CE6E69"/>
    <w:rsid w:val="00CE7D2B"/>
    <w:rsid w:val="00CF0CC0"/>
    <w:rsid w:val="00CF5324"/>
    <w:rsid w:val="00CF6004"/>
    <w:rsid w:val="00CF6F3F"/>
    <w:rsid w:val="00D00C69"/>
    <w:rsid w:val="00D02945"/>
    <w:rsid w:val="00D050B2"/>
    <w:rsid w:val="00D060F8"/>
    <w:rsid w:val="00D06218"/>
    <w:rsid w:val="00D0670F"/>
    <w:rsid w:val="00D07F87"/>
    <w:rsid w:val="00D122C5"/>
    <w:rsid w:val="00D12365"/>
    <w:rsid w:val="00D14F52"/>
    <w:rsid w:val="00D15D15"/>
    <w:rsid w:val="00D174A0"/>
    <w:rsid w:val="00D21102"/>
    <w:rsid w:val="00D21AF6"/>
    <w:rsid w:val="00D21ECE"/>
    <w:rsid w:val="00D22E8B"/>
    <w:rsid w:val="00D23DB6"/>
    <w:rsid w:val="00D25053"/>
    <w:rsid w:val="00D255BD"/>
    <w:rsid w:val="00D255D0"/>
    <w:rsid w:val="00D30519"/>
    <w:rsid w:val="00D3086B"/>
    <w:rsid w:val="00D3226D"/>
    <w:rsid w:val="00D3555D"/>
    <w:rsid w:val="00D36096"/>
    <w:rsid w:val="00D41A48"/>
    <w:rsid w:val="00D41CDC"/>
    <w:rsid w:val="00D4276D"/>
    <w:rsid w:val="00D47942"/>
    <w:rsid w:val="00D50877"/>
    <w:rsid w:val="00D51C23"/>
    <w:rsid w:val="00D573D5"/>
    <w:rsid w:val="00D57FC5"/>
    <w:rsid w:val="00D6028D"/>
    <w:rsid w:val="00D62223"/>
    <w:rsid w:val="00D632E9"/>
    <w:rsid w:val="00D668A0"/>
    <w:rsid w:val="00D67D41"/>
    <w:rsid w:val="00D717C5"/>
    <w:rsid w:val="00D75A74"/>
    <w:rsid w:val="00D76A83"/>
    <w:rsid w:val="00D77770"/>
    <w:rsid w:val="00D77C14"/>
    <w:rsid w:val="00D80D56"/>
    <w:rsid w:val="00D823CD"/>
    <w:rsid w:val="00D82523"/>
    <w:rsid w:val="00D847B5"/>
    <w:rsid w:val="00D848F3"/>
    <w:rsid w:val="00D90B81"/>
    <w:rsid w:val="00D91FB2"/>
    <w:rsid w:val="00D92299"/>
    <w:rsid w:val="00D92D69"/>
    <w:rsid w:val="00D94430"/>
    <w:rsid w:val="00D9561A"/>
    <w:rsid w:val="00D9738B"/>
    <w:rsid w:val="00D97B9E"/>
    <w:rsid w:val="00DA2C9A"/>
    <w:rsid w:val="00DA382C"/>
    <w:rsid w:val="00DA4208"/>
    <w:rsid w:val="00DA4DD9"/>
    <w:rsid w:val="00DA5FAB"/>
    <w:rsid w:val="00DB105D"/>
    <w:rsid w:val="00DB185D"/>
    <w:rsid w:val="00DB1979"/>
    <w:rsid w:val="00DB1A28"/>
    <w:rsid w:val="00DB27C7"/>
    <w:rsid w:val="00DB652F"/>
    <w:rsid w:val="00DB7814"/>
    <w:rsid w:val="00DB7B5A"/>
    <w:rsid w:val="00DC0E9D"/>
    <w:rsid w:val="00DC36D9"/>
    <w:rsid w:val="00DC3DD8"/>
    <w:rsid w:val="00DC4A88"/>
    <w:rsid w:val="00DC7E76"/>
    <w:rsid w:val="00DD1C9C"/>
    <w:rsid w:val="00DD2D4D"/>
    <w:rsid w:val="00DD3AEA"/>
    <w:rsid w:val="00DD40FD"/>
    <w:rsid w:val="00DD45AB"/>
    <w:rsid w:val="00DD491B"/>
    <w:rsid w:val="00DD5A20"/>
    <w:rsid w:val="00DD5F38"/>
    <w:rsid w:val="00DD77FF"/>
    <w:rsid w:val="00DD787F"/>
    <w:rsid w:val="00DE0813"/>
    <w:rsid w:val="00DE0FD2"/>
    <w:rsid w:val="00DE2548"/>
    <w:rsid w:val="00DE4D27"/>
    <w:rsid w:val="00DE5B7C"/>
    <w:rsid w:val="00DE6D90"/>
    <w:rsid w:val="00DE78CB"/>
    <w:rsid w:val="00DE790E"/>
    <w:rsid w:val="00DE7969"/>
    <w:rsid w:val="00DF2850"/>
    <w:rsid w:val="00DF3EB1"/>
    <w:rsid w:val="00DF420A"/>
    <w:rsid w:val="00DF5568"/>
    <w:rsid w:val="00DF65B9"/>
    <w:rsid w:val="00E03260"/>
    <w:rsid w:val="00E05B26"/>
    <w:rsid w:val="00E13EAB"/>
    <w:rsid w:val="00E1430D"/>
    <w:rsid w:val="00E14C7D"/>
    <w:rsid w:val="00E15335"/>
    <w:rsid w:val="00E1756A"/>
    <w:rsid w:val="00E176AD"/>
    <w:rsid w:val="00E20379"/>
    <w:rsid w:val="00E24672"/>
    <w:rsid w:val="00E24D4D"/>
    <w:rsid w:val="00E25AAE"/>
    <w:rsid w:val="00E26F66"/>
    <w:rsid w:val="00E27133"/>
    <w:rsid w:val="00E30BA9"/>
    <w:rsid w:val="00E313D5"/>
    <w:rsid w:val="00E3394C"/>
    <w:rsid w:val="00E33D6B"/>
    <w:rsid w:val="00E355F1"/>
    <w:rsid w:val="00E35643"/>
    <w:rsid w:val="00E36315"/>
    <w:rsid w:val="00E36BDE"/>
    <w:rsid w:val="00E373F8"/>
    <w:rsid w:val="00E4079B"/>
    <w:rsid w:val="00E427DE"/>
    <w:rsid w:val="00E460DB"/>
    <w:rsid w:val="00E500AB"/>
    <w:rsid w:val="00E52278"/>
    <w:rsid w:val="00E536E5"/>
    <w:rsid w:val="00E54A9C"/>
    <w:rsid w:val="00E55ED8"/>
    <w:rsid w:val="00E563C6"/>
    <w:rsid w:val="00E62407"/>
    <w:rsid w:val="00E62E40"/>
    <w:rsid w:val="00E648C4"/>
    <w:rsid w:val="00E66F4D"/>
    <w:rsid w:val="00E673BA"/>
    <w:rsid w:val="00E75A96"/>
    <w:rsid w:val="00E76A77"/>
    <w:rsid w:val="00E817AD"/>
    <w:rsid w:val="00E81D3B"/>
    <w:rsid w:val="00E82429"/>
    <w:rsid w:val="00E84864"/>
    <w:rsid w:val="00E858E5"/>
    <w:rsid w:val="00E86934"/>
    <w:rsid w:val="00E87D14"/>
    <w:rsid w:val="00E95EBE"/>
    <w:rsid w:val="00E9602E"/>
    <w:rsid w:val="00E961F4"/>
    <w:rsid w:val="00E966A9"/>
    <w:rsid w:val="00E96DCB"/>
    <w:rsid w:val="00EA0D8B"/>
    <w:rsid w:val="00EA1743"/>
    <w:rsid w:val="00EA3E21"/>
    <w:rsid w:val="00EA5BEF"/>
    <w:rsid w:val="00EA676C"/>
    <w:rsid w:val="00EA6860"/>
    <w:rsid w:val="00EA6D5E"/>
    <w:rsid w:val="00EA7573"/>
    <w:rsid w:val="00EB06FB"/>
    <w:rsid w:val="00EB0BC3"/>
    <w:rsid w:val="00EB28E8"/>
    <w:rsid w:val="00EB411D"/>
    <w:rsid w:val="00EC0232"/>
    <w:rsid w:val="00EC02BE"/>
    <w:rsid w:val="00EC1CA3"/>
    <w:rsid w:val="00EC21CE"/>
    <w:rsid w:val="00EC2C7D"/>
    <w:rsid w:val="00EC427A"/>
    <w:rsid w:val="00EC4E43"/>
    <w:rsid w:val="00EC71A8"/>
    <w:rsid w:val="00ED38E5"/>
    <w:rsid w:val="00ED3A13"/>
    <w:rsid w:val="00ED4B7B"/>
    <w:rsid w:val="00ED5363"/>
    <w:rsid w:val="00ED594F"/>
    <w:rsid w:val="00ED5FC7"/>
    <w:rsid w:val="00ED73F3"/>
    <w:rsid w:val="00EE097E"/>
    <w:rsid w:val="00EE33BC"/>
    <w:rsid w:val="00EE5F88"/>
    <w:rsid w:val="00EF0A44"/>
    <w:rsid w:val="00EF0D8F"/>
    <w:rsid w:val="00EF1516"/>
    <w:rsid w:val="00EF190D"/>
    <w:rsid w:val="00EF1A44"/>
    <w:rsid w:val="00EF35FF"/>
    <w:rsid w:val="00EF4DAC"/>
    <w:rsid w:val="00EF5306"/>
    <w:rsid w:val="00EF5652"/>
    <w:rsid w:val="00F0039E"/>
    <w:rsid w:val="00F00A2B"/>
    <w:rsid w:val="00F00D97"/>
    <w:rsid w:val="00F04082"/>
    <w:rsid w:val="00F04D00"/>
    <w:rsid w:val="00F12655"/>
    <w:rsid w:val="00F12CC9"/>
    <w:rsid w:val="00F12D3D"/>
    <w:rsid w:val="00F16B1E"/>
    <w:rsid w:val="00F20987"/>
    <w:rsid w:val="00F211AC"/>
    <w:rsid w:val="00F23620"/>
    <w:rsid w:val="00F25A2C"/>
    <w:rsid w:val="00F27C01"/>
    <w:rsid w:val="00F317CA"/>
    <w:rsid w:val="00F347B5"/>
    <w:rsid w:val="00F358CE"/>
    <w:rsid w:val="00F368EC"/>
    <w:rsid w:val="00F36964"/>
    <w:rsid w:val="00F40D90"/>
    <w:rsid w:val="00F415FB"/>
    <w:rsid w:val="00F44CB3"/>
    <w:rsid w:val="00F459BC"/>
    <w:rsid w:val="00F45E07"/>
    <w:rsid w:val="00F46B14"/>
    <w:rsid w:val="00F474DF"/>
    <w:rsid w:val="00F50845"/>
    <w:rsid w:val="00F515A5"/>
    <w:rsid w:val="00F5452B"/>
    <w:rsid w:val="00F56A9D"/>
    <w:rsid w:val="00F57C74"/>
    <w:rsid w:val="00F57CB2"/>
    <w:rsid w:val="00F600CE"/>
    <w:rsid w:val="00F60F2B"/>
    <w:rsid w:val="00F62928"/>
    <w:rsid w:val="00F65073"/>
    <w:rsid w:val="00F66668"/>
    <w:rsid w:val="00F66A05"/>
    <w:rsid w:val="00F675B4"/>
    <w:rsid w:val="00F7047A"/>
    <w:rsid w:val="00F70D0D"/>
    <w:rsid w:val="00F73964"/>
    <w:rsid w:val="00F75751"/>
    <w:rsid w:val="00F7650C"/>
    <w:rsid w:val="00F77E04"/>
    <w:rsid w:val="00F8059B"/>
    <w:rsid w:val="00F817B2"/>
    <w:rsid w:val="00F84027"/>
    <w:rsid w:val="00F85ED0"/>
    <w:rsid w:val="00F87B61"/>
    <w:rsid w:val="00F87ED4"/>
    <w:rsid w:val="00F93C5C"/>
    <w:rsid w:val="00F950E2"/>
    <w:rsid w:val="00F96446"/>
    <w:rsid w:val="00F972BC"/>
    <w:rsid w:val="00FA004D"/>
    <w:rsid w:val="00FA0C25"/>
    <w:rsid w:val="00FA16C5"/>
    <w:rsid w:val="00FA1F42"/>
    <w:rsid w:val="00FA260C"/>
    <w:rsid w:val="00FA63D2"/>
    <w:rsid w:val="00FA66A3"/>
    <w:rsid w:val="00FB1795"/>
    <w:rsid w:val="00FB23DE"/>
    <w:rsid w:val="00FB289C"/>
    <w:rsid w:val="00FB4FC0"/>
    <w:rsid w:val="00FC034A"/>
    <w:rsid w:val="00FC0B82"/>
    <w:rsid w:val="00FC2203"/>
    <w:rsid w:val="00FC24BF"/>
    <w:rsid w:val="00FC286F"/>
    <w:rsid w:val="00FC3F67"/>
    <w:rsid w:val="00FC4FFF"/>
    <w:rsid w:val="00FC6723"/>
    <w:rsid w:val="00FC7FBC"/>
    <w:rsid w:val="00FD192D"/>
    <w:rsid w:val="00FD2CE0"/>
    <w:rsid w:val="00FD55CE"/>
    <w:rsid w:val="00FD69A2"/>
    <w:rsid w:val="00FE1402"/>
    <w:rsid w:val="00FE2975"/>
    <w:rsid w:val="00FE4B98"/>
    <w:rsid w:val="00FE6413"/>
    <w:rsid w:val="00FE6A52"/>
    <w:rsid w:val="00FF05F5"/>
    <w:rsid w:val="00FF0686"/>
    <w:rsid w:val="00FF242B"/>
    <w:rsid w:val="00FF2988"/>
    <w:rsid w:val="00FF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086F8"/>
  <w15:docId w15:val="{73E1953A-D333-48A6-B63E-CB3A8550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7640AB"/>
  </w:style>
  <w:style w:type="paragraph" w:styleId="Nagwek1">
    <w:name w:val="heading 1"/>
    <w:basedOn w:val="Normalny"/>
    <w:next w:val="Normalny"/>
    <w:rsid w:val="007640A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rsid w:val="007640A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rsid w:val="007640A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rsid w:val="007640A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rsid w:val="007640AB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rsid w:val="007640A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7640A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rsid w:val="007640AB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rsid w:val="007640AB"/>
    <w:pPr>
      <w:keepNext/>
      <w:keepLines/>
      <w:spacing w:after="320"/>
    </w:pPr>
    <w:rPr>
      <w:color w:val="666666"/>
      <w:sz w:val="30"/>
      <w:szCs w:val="3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40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40AB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40AB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9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953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sw tekst,T_SZ_List Paragraph,L1,Numerowanie,Akapit z listą5,List Paragraph,Akapit z listą4,Podsis rysunku,BulletC,Wyliczanie,Obiekt,normalny tekst,Akapit z listą31,Bullets,Wypunktowanie,CP-UC,CP-Punkty,Bullet List,b1,lp1,Akapit z listą BS"/>
    <w:basedOn w:val="Normalny"/>
    <w:link w:val="AkapitzlistZnak"/>
    <w:uiPriority w:val="34"/>
    <w:qFormat/>
    <w:rsid w:val="00076523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2E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2EF3"/>
    <w:rPr>
      <w:b/>
      <w:bCs/>
      <w:sz w:val="20"/>
      <w:szCs w:val="20"/>
    </w:rPr>
  </w:style>
  <w:style w:type="paragraph" w:customStyle="1" w:styleId="Default">
    <w:name w:val="Default"/>
    <w:rsid w:val="006D187C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9E46D1"/>
    <w:pPr>
      <w:spacing w:line="240" w:lineRule="auto"/>
    </w:pPr>
  </w:style>
  <w:style w:type="character" w:customStyle="1" w:styleId="AkapitzlistZnak">
    <w:name w:val="Akapit z listą Znak"/>
    <w:aliases w:val="sw tekst Znak,T_SZ_List Paragraph Znak,L1 Znak,Numerowanie Znak,Akapit z listą5 Znak,List Paragraph Znak,Akapit z listą4 Znak,Podsis rysunku Znak,BulletC Znak,Wyliczanie Znak,Obiekt Znak,normalny tekst Znak,Akapit z listą31 Znak"/>
    <w:basedOn w:val="Domylnaczcionkaakapitu"/>
    <w:link w:val="Akapitzlist"/>
    <w:uiPriority w:val="34"/>
    <w:qFormat/>
    <w:rsid w:val="00C27BFF"/>
  </w:style>
  <w:style w:type="character" w:customStyle="1" w:styleId="TytuZnak">
    <w:name w:val="Tytuł Znak"/>
    <w:basedOn w:val="Domylnaczcionkaakapitu"/>
    <w:link w:val="Tytu"/>
    <w:rsid w:val="00330FE2"/>
    <w:rPr>
      <w:sz w:val="52"/>
      <w:szCs w:val="52"/>
    </w:rPr>
  </w:style>
  <w:style w:type="character" w:styleId="Hipercze">
    <w:name w:val="Hyperlink"/>
    <w:uiPriority w:val="99"/>
    <w:unhideWhenUsed/>
    <w:rsid w:val="009250A7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unhideWhenUsed/>
    <w:rsid w:val="00A91174"/>
    <w:pPr>
      <w:spacing w:line="240" w:lineRule="auto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91174"/>
    <w:rPr>
      <w:rFonts w:ascii="Times New Roman" w:eastAsia="Times New Roman" w:hAnsi="Times New Roman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B7057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B7057"/>
    <w:rPr>
      <w:rFonts w:asciiTheme="minorHAnsi" w:eastAsiaTheme="minorHAnsi" w:hAnsiTheme="minorHAnsi" w:cstheme="minorBidi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7B7057"/>
    <w:pPr>
      <w:spacing w:before="100" w:after="120" w:line="480" w:lineRule="auto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B7057"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styleId="Pogrubienie">
    <w:name w:val="Strong"/>
    <w:basedOn w:val="Domylnaczcionkaakapitu"/>
    <w:uiPriority w:val="22"/>
    <w:qFormat/>
    <w:rsid w:val="00F00D97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66ED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66EDF"/>
  </w:style>
  <w:style w:type="character" w:styleId="Uwydatnienie">
    <w:name w:val="Emphasis"/>
    <w:basedOn w:val="Domylnaczcionkaakapitu"/>
    <w:uiPriority w:val="20"/>
    <w:qFormat/>
    <w:rsid w:val="00001A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faktury@pib-ni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faktura.gov.p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arzyna.Han\AppData\Local\Microsoft\Windows\INetCache\Content.Outlook\YG7TG8MP\zal%20nr%203-projekt%20umowy_09052022_MS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DB97D-4504-4157-8843-EA375B949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zal nr 3-projekt umowy_09052022_MSP</Template>
  <TotalTime>0</TotalTime>
  <Pages>12</Pages>
  <Words>5066</Words>
  <Characters>30402</Characters>
  <Application>Microsoft Office Word</Application>
  <DocSecurity>0</DocSecurity>
  <Lines>253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Onkologii Instytut im. M. Skłodowskiej-Curie</Company>
  <LinksUpToDate>false</LinksUpToDate>
  <CharactersWithSpaces>35398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Kurek</dc:creator>
  <cp:lastModifiedBy>Marek Grochowski</cp:lastModifiedBy>
  <cp:revision>4</cp:revision>
  <cp:lastPrinted>2022-02-09T09:32:00Z</cp:lastPrinted>
  <dcterms:created xsi:type="dcterms:W3CDTF">2023-03-08T12:07:00Z</dcterms:created>
  <dcterms:modified xsi:type="dcterms:W3CDTF">2023-03-27T05:28:00Z</dcterms:modified>
</cp:coreProperties>
</file>